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53042" w14:textId="37684D25" w:rsidR="006070B3" w:rsidRPr="006070B3" w:rsidRDefault="006070B3" w:rsidP="006070B3">
      <w:pPr>
        <w:jc w:val="center"/>
        <w:rPr>
          <w:b/>
          <w:bCs/>
          <w:sz w:val="32"/>
        </w:rPr>
      </w:pPr>
      <w:r w:rsidRPr="006070B3">
        <w:rPr>
          <w:b/>
          <w:bCs/>
          <w:sz w:val="32"/>
        </w:rPr>
        <w:t>Honors Chemistry Unit 8 – Predicting Products of Reactions</w:t>
      </w:r>
    </w:p>
    <w:p w14:paraId="611EFFCB" w14:textId="77777777" w:rsidR="00756DFC" w:rsidRPr="00756DFC" w:rsidRDefault="00756DFC" w:rsidP="00756DFC">
      <w:r>
        <w:rPr>
          <w:b/>
          <w:bCs/>
        </w:rPr>
        <w:t xml:space="preserve">Podcast: Balancing Complex </w:t>
      </w:r>
      <w:r w:rsidRPr="00756DFC">
        <w:rPr>
          <w:b/>
          <w:bCs/>
        </w:rPr>
        <w:t>Redox Reactions</w:t>
      </w:r>
      <w:r>
        <w:rPr>
          <w:b/>
          <w:bCs/>
        </w:rPr>
        <w:t xml:space="preserve"> </w:t>
      </w:r>
      <w:hyperlink r:id="rId6" w:history="1">
        <w:r w:rsidRPr="00603C9E">
          <w:rPr>
            <w:rStyle w:val="Hyperlink"/>
            <w:b/>
            <w:bCs/>
          </w:rPr>
          <w:t>https://goo.gl/k8JKgC</w:t>
        </w:r>
      </w:hyperlink>
      <w:r>
        <w:rPr>
          <w:b/>
          <w:bCs/>
        </w:rPr>
        <w:t xml:space="preserve"> </w:t>
      </w:r>
    </w:p>
    <w:p w14:paraId="7D47FEE9" w14:textId="77777777" w:rsidR="00756DFC" w:rsidRPr="00756DFC" w:rsidRDefault="00756DFC" w:rsidP="00756DFC">
      <w:r w:rsidRPr="00756DFC">
        <w:rPr>
          <w:bCs/>
        </w:rPr>
        <w:t>Oxidation/Reduction Reactions</w:t>
      </w:r>
    </w:p>
    <w:p w14:paraId="4E0B2DA0" w14:textId="77777777" w:rsidR="00756DFC" w:rsidRPr="00756DFC" w:rsidRDefault="00756DFC" w:rsidP="00756DFC">
      <w:r w:rsidRPr="00756DFC">
        <w:rPr>
          <w:bCs/>
        </w:rPr>
        <w:t>Transfer of  _________________ from one element to another</w:t>
      </w:r>
    </w:p>
    <w:p w14:paraId="1DE22C11" w14:textId="77777777" w:rsidR="00756DFC" w:rsidRPr="00756DFC" w:rsidRDefault="00756DFC" w:rsidP="00756DFC">
      <w:r w:rsidRPr="00756DFC">
        <w:rPr>
          <w:bCs/>
        </w:rPr>
        <w:tab/>
      </w:r>
      <w:r w:rsidRPr="00756DFC">
        <w:rPr>
          <w:bCs/>
        </w:rPr>
        <w:tab/>
        <w:t>4Al(s)       +        3O</w:t>
      </w:r>
      <w:r w:rsidRPr="00756DFC">
        <w:rPr>
          <w:bCs/>
          <w:vertAlign w:val="subscript"/>
        </w:rPr>
        <w:t>2</w:t>
      </w:r>
      <w:r w:rsidRPr="00756DFC">
        <w:rPr>
          <w:bCs/>
        </w:rPr>
        <w:t>(g)   </w:t>
      </w:r>
      <w:r w:rsidRPr="00756DFC">
        <w:rPr>
          <w:bCs/>
        </w:rPr>
        <w:sym w:font="Wingdings" w:char="00E0"/>
      </w:r>
      <w:r w:rsidRPr="00756DFC">
        <w:rPr>
          <w:bCs/>
        </w:rPr>
        <w:t xml:space="preserve">        2Al</w:t>
      </w:r>
      <w:r w:rsidRPr="00756DFC">
        <w:rPr>
          <w:bCs/>
          <w:vertAlign w:val="subscript"/>
        </w:rPr>
        <w:t>2</w:t>
      </w:r>
      <w:r w:rsidRPr="00756DFC">
        <w:rPr>
          <w:bCs/>
        </w:rPr>
        <w:t>O</w:t>
      </w:r>
      <w:r w:rsidRPr="00756DFC">
        <w:rPr>
          <w:bCs/>
          <w:vertAlign w:val="subscript"/>
        </w:rPr>
        <w:t>3</w:t>
      </w:r>
    </w:p>
    <w:p w14:paraId="08C152F5" w14:textId="77777777" w:rsidR="00170451" w:rsidRDefault="00756DFC" w:rsidP="00756DFC">
      <w:pPr>
        <w:rPr>
          <w:bCs/>
          <w:vertAlign w:val="subscript"/>
        </w:rPr>
      </w:pPr>
      <w:r w:rsidRPr="00756DFC">
        <w:rPr>
          <w:bCs/>
          <w:vertAlign w:val="subscript"/>
        </w:rPr>
        <w:t xml:space="preserve"> Charge       </w:t>
      </w:r>
      <w:r w:rsidR="00170451">
        <w:rPr>
          <w:bCs/>
          <w:vertAlign w:val="subscript"/>
        </w:rPr>
        <w:t xml:space="preserve">             </w:t>
      </w:r>
    </w:p>
    <w:p w14:paraId="7B983F1E" w14:textId="77777777" w:rsidR="00170451" w:rsidRDefault="00170451" w:rsidP="00756DFC">
      <w:pPr>
        <w:rPr>
          <w:bCs/>
          <w:vertAlign w:val="subscript"/>
        </w:rPr>
      </w:pPr>
    </w:p>
    <w:p w14:paraId="1ABA51FE" w14:textId="77777777" w:rsidR="00756DFC" w:rsidRPr="00756DFC" w:rsidRDefault="00756DFC" w:rsidP="00756DFC">
      <w:r w:rsidRPr="00756DFC">
        <w:rPr>
          <w:bCs/>
          <w:vertAlign w:val="subscript"/>
        </w:rPr>
        <w:t xml:space="preserve">  </w:t>
      </w:r>
      <w:r w:rsidRPr="00756DFC">
        <w:rPr>
          <w:bCs/>
          <w:vertAlign w:val="subscript"/>
        </w:rPr>
        <w:tab/>
      </w:r>
      <w:r w:rsidRPr="00756DFC">
        <w:rPr>
          <w:bCs/>
          <w:vertAlign w:val="subscript"/>
        </w:rPr>
        <w:tab/>
      </w:r>
      <w:r w:rsidRPr="00756DFC">
        <w:rPr>
          <w:bCs/>
          <w:vertAlign w:val="subscript"/>
        </w:rPr>
        <w:tab/>
      </w:r>
    </w:p>
    <w:p w14:paraId="78E84CEB" w14:textId="77777777" w:rsidR="00756DFC" w:rsidRPr="00756DFC" w:rsidRDefault="00756DFC" w:rsidP="00756DFC">
      <w:r w:rsidRPr="00756DFC">
        <w:rPr>
          <w:bCs/>
        </w:rPr>
        <w:t>__________________: element loses electrons</w:t>
      </w:r>
    </w:p>
    <w:p w14:paraId="02DBD6CD" w14:textId="77777777" w:rsidR="00756DFC" w:rsidRPr="00756DFC" w:rsidRDefault="00756DFC" w:rsidP="00756DFC">
      <w:r w:rsidRPr="00756DFC">
        <w:rPr>
          <w:bCs/>
        </w:rPr>
        <w:t>__________________: element gains electrons</w:t>
      </w:r>
    </w:p>
    <w:p w14:paraId="46CC1AAA" w14:textId="77777777" w:rsidR="00756DFC" w:rsidRPr="00756DFC" w:rsidRDefault="00756DFC" w:rsidP="00756DFC">
      <w:r w:rsidRPr="00756DFC">
        <w:rPr>
          <w:bCs/>
        </w:rPr>
        <w:t>Oxidation/Reduction Reactions</w:t>
      </w:r>
    </w:p>
    <w:p w14:paraId="1F27BB56" w14:textId="77777777" w:rsidR="00756DFC" w:rsidRPr="00756DFC" w:rsidRDefault="00756DFC" w:rsidP="00756DFC">
      <w:r w:rsidRPr="00756DFC">
        <w:rPr>
          <w:bCs/>
        </w:rPr>
        <w:t xml:space="preserve">The electrons ______________ or gained must be balanced in a REDOX reaction </w:t>
      </w:r>
    </w:p>
    <w:p w14:paraId="524A98F9" w14:textId="77777777" w:rsidR="00756DFC" w:rsidRPr="00756DFC" w:rsidRDefault="00756DFC" w:rsidP="00756DFC">
      <w:r w:rsidRPr="00756DFC">
        <w:rPr>
          <w:bCs/>
        </w:rPr>
        <w:t>_____Al(s)  +   _____O</w:t>
      </w:r>
      <w:r w:rsidRPr="00756DFC">
        <w:rPr>
          <w:bCs/>
          <w:vertAlign w:val="subscript"/>
        </w:rPr>
        <w:t>2</w:t>
      </w:r>
      <w:r w:rsidRPr="00756DFC">
        <w:rPr>
          <w:bCs/>
        </w:rPr>
        <w:t xml:space="preserve">(g)  </w:t>
      </w:r>
      <w:r w:rsidRPr="00756DFC">
        <w:rPr>
          <w:bCs/>
        </w:rPr>
        <w:sym w:font="Wingdings" w:char="00E0"/>
      </w:r>
      <w:r w:rsidRPr="00756DFC">
        <w:rPr>
          <w:bCs/>
        </w:rPr>
        <w:t xml:space="preserve">  _____Al</w:t>
      </w:r>
      <w:r w:rsidRPr="00756DFC">
        <w:rPr>
          <w:bCs/>
          <w:vertAlign w:val="subscript"/>
        </w:rPr>
        <w:t>2</w:t>
      </w:r>
      <w:r w:rsidRPr="00756DFC">
        <w:rPr>
          <w:bCs/>
        </w:rPr>
        <w:t>O</w:t>
      </w:r>
      <w:r w:rsidRPr="00756DFC">
        <w:rPr>
          <w:bCs/>
          <w:vertAlign w:val="subscript"/>
        </w:rPr>
        <w:t>3</w:t>
      </w:r>
    </w:p>
    <w:p w14:paraId="12DB7448" w14:textId="77777777" w:rsidR="00756DFC" w:rsidRPr="00756DFC" w:rsidRDefault="00756DFC" w:rsidP="00756DFC">
      <w:r w:rsidRPr="00756DFC">
        <w:rPr>
          <w:bCs/>
        </w:rPr>
        <w:t xml:space="preserve">4 x Al x _____e- lost = _____ e- lost                     </w:t>
      </w:r>
    </w:p>
    <w:p w14:paraId="0808B03F" w14:textId="77777777" w:rsidR="00756DFC" w:rsidRPr="00756DFC" w:rsidRDefault="00756DFC" w:rsidP="00756DFC">
      <w:r w:rsidRPr="00756DFC">
        <w:rPr>
          <w:bCs/>
        </w:rPr>
        <w:t xml:space="preserve">6 x O x _____e- gained = _____ e- gained </w:t>
      </w:r>
    </w:p>
    <w:p w14:paraId="505E1C4E" w14:textId="77777777" w:rsidR="00756DFC" w:rsidRPr="00756DFC" w:rsidRDefault="00756DFC" w:rsidP="00756DFC">
      <w:r w:rsidRPr="00756DFC">
        <w:rPr>
          <w:bCs/>
        </w:rPr>
        <w:t>Determining Oxidation States</w:t>
      </w:r>
    </w:p>
    <w:p w14:paraId="4570B7C0" w14:textId="77777777" w:rsidR="00756DFC" w:rsidRPr="00756DFC" w:rsidRDefault="00756DFC" w:rsidP="00756DFC">
      <w:r w:rsidRPr="00756DFC">
        <w:rPr>
          <w:bCs/>
        </w:rPr>
        <w:t xml:space="preserve">In order to determine which element got oxidized or reduced, one must be able to track the ________________ (oxidation states) of elements throughout the reaction. </w:t>
      </w:r>
    </w:p>
    <w:p w14:paraId="10460B4F" w14:textId="77777777" w:rsidR="00756DFC" w:rsidRPr="00756DFC" w:rsidRDefault="00756DFC" w:rsidP="00756DFC">
      <w:r w:rsidRPr="00756DFC">
        <w:rPr>
          <w:bCs/>
        </w:rPr>
        <w:t>Determining Oxidation States</w:t>
      </w:r>
      <w:r w:rsidRPr="00756DFC">
        <w:rPr>
          <w:bCs/>
        </w:rPr>
        <w:br/>
        <w:t>Apply rules in order!</w:t>
      </w:r>
    </w:p>
    <w:p w14:paraId="6A2C7EE8" w14:textId="77777777" w:rsidR="00756DFC" w:rsidRPr="00756DFC" w:rsidRDefault="00756DFC" w:rsidP="00756DFC">
      <w:pPr>
        <w:numPr>
          <w:ilvl w:val="0"/>
          <w:numId w:val="1"/>
        </w:numPr>
      </w:pPr>
      <w:r w:rsidRPr="00756DFC">
        <w:rPr>
          <w:bCs/>
        </w:rPr>
        <w:t>Atoms in ________________ form will have an oxidation number of _________ (Diatomic elements included.)</w:t>
      </w:r>
    </w:p>
    <w:p w14:paraId="480D86BD" w14:textId="77777777" w:rsidR="00756DFC" w:rsidRPr="00756DFC" w:rsidRDefault="00756DFC" w:rsidP="00756DFC">
      <w:pPr>
        <w:numPr>
          <w:ilvl w:val="0"/>
          <w:numId w:val="1"/>
        </w:numPr>
      </w:pPr>
      <w:r w:rsidRPr="00756DFC">
        <w:rPr>
          <w:bCs/>
        </w:rPr>
        <w:t>Monatomic ions will have an oxidation # equal to it’s ______________.</w:t>
      </w:r>
    </w:p>
    <w:p w14:paraId="49F6CF2F" w14:textId="77777777" w:rsidR="00756DFC" w:rsidRPr="00756DFC" w:rsidRDefault="00756DFC" w:rsidP="00756DFC">
      <w:pPr>
        <w:numPr>
          <w:ilvl w:val="0"/>
          <w:numId w:val="1"/>
        </w:numPr>
      </w:pPr>
      <w:r w:rsidRPr="00756DFC">
        <w:rPr>
          <w:bCs/>
        </w:rPr>
        <w:t xml:space="preserve">Oxygen has an oxidation # of _______, unless it is a </w:t>
      </w:r>
      <w:r w:rsidRPr="00756DFC">
        <w:rPr>
          <w:bCs/>
          <w:u w:val="single"/>
        </w:rPr>
        <w:t>_______________</w:t>
      </w:r>
      <w:r w:rsidRPr="00756DFC">
        <w:rPr>
          <w:bCs/>
        </w:rPr>
        <w:t>, then it will be ______.</w:t>
      </w:r>
    </w:p>
    <w:p w14:paraId="1C7725B4" w14:textId="77777777" w:rsidR="00756DFC" w:rsidRPr="00756DFC" w:rsidRDefault="00756DFC" w:rsidP="00756DFC">
      <w:r w:rsidRPr="00756DFC">
        <w:rPr>
          <w:bCs/>
        </w:rPr>
        <w:t>rules, cont.</w:t>
      </w:r>
    </w:p>
    <w:p w14:paraId="21EE25E3" w14:textId="77777777" w:rsidR="00756DFC" w:rsidRPr="00756DFC" w:rsidRDefault="00756DFC" w:rsidP="00756DFC">
      <w:pPr>
        <w:numPr>
          <w:ilvl w:val="0"/>
          <w:numId w:val="2"/>
        </w:numPr>
      </w:pPr>
      <w:r w:rsidRPr="00756DFC">
        <w:rPr>
          <w:bCs/>
        </w:rPr>
        <w:t>Hydrogen has an oxidation # of ______ when it is bonded to ______________ and ______ when bonded to ______________.</w:t>
      </w:r>
    </w:p>
    <w:p w14:paraId="4830317B" w14:textId="77777777" w:rsidR="00756DFC" w:rsidRPr="00756DFC" w:rsidRDefault="00756DFC" w:rsidP="00756DFC">
      <w:pPr>
        <w:numPr>
          <w:ilvl w:val="0"/>
          <w:numId w:val="2"/>
        </w:numPr>
      </w:pPr>
      <w:r w:rsidRPr="00756DFC">
        <w:rPr>
          <w:bCs/>
        </w:rPr>
        <w:t>Halogens are usually ______, unless they are combined with oxygen; then they will be ____________.</w:t>
      </w:r>
    </w:p>
    <w:p w14:paraId="7BE7287A" w14:textId="77777777" w:rsidR="00756DFC" w:rsidRPr="00756DFC" w:rsidRDefault="00756DFC" w:rsidP="00756DFC">
      <w:pPr>
        <w:numPr>
          <w:ilvl w:val="0"/>
          <w:numId w:val="2"/>
        </w:numPr>
      </w:pPr>
      <w:r w:rsidRPr="00756DFC">
        <w:rPr>
          <w:bCs/>
        </w:rPr>
        <w:t>The sum of the oxidation #’s will equal _________ for a compound or will equal the value of the _____________ for an ion.</w:t>
      </w:r>
    </w:p>
    <w:p w14:paraId="6E08C6A1" w14:textId="77777777" w:rsidR="00756DFC" w:rsidRDefault="00756DFC" w:rsidP="00756DFC">
      <w:pPr>
        <w:rPr>
          <w:bCs/>
        </w:rPr>
      </w:pPr>
      <w:r w:rsidRPr="00756DFC">
        <w:rPr>
          <w:bCs/>
        </w:rPr>
        <w:t>Example 1: Determine the oxidation number of each element in Na</w:t>
      </w:r>
      <w:r w:rsidRPr="00756DFC">
        <w:rPr>
          <w:bCs/>
          <w:vertAlign w:val="subscript"/>
        </w:rPr>
        <w:t>2</w:t>
      </w:r>
      <w:r w:rsidRPr="00756DFC">
        <w:rPr>
          <w:bCs/>
        </w:rPr>
        <w:t>SO</w:t>
      </w:r>
      <w:r w:rsidRPr="00756DFC">
        <w:rPr>
          <w:bCs/>
          <w:vertAlign w:val="subscript"/>
        </w:rPr>
        <w:t>4</w:t>
      </w:r>
      <w:r w:rsidRPr="00756DFC">
        <w:rPr>
          <w:bCs/>
        </w:rPr>
        <w:t xml:space="preserve">. </w:t>
      </w:r>
    </w:p>
    <w:p w14:paraId="61B9077F" w14:textId="77777777" w:rsidR="00170451" w:rsidRDefault="00170451" w:rsidP="00756DFC">
      <w:pPr>
        <w:rPr>
          <w:bCs/>
        </w:rPr>
      </w:pPr>
    </w:p>
    <w:p w14:paraId="12617A77" w14:textId="77777777" w:rsidR="00170451" w:rsidRDefault="00170451" w:rsidP="00756DFC">
      <w:pPr>
        <w:rPr>
          <w:bCs/>
        </w:rPr>
      </w:pPr>
    </w:p>
    <w:p w14:paraId="40A3ED37" w14:textId="77777777" w:rsidR="00170451" w:rsidRDefault="00170451" w:rsidP="00756DFC">
      <w:pPr>
        <w:rPr>
          <w:bCs/>
        </w:rPr>
      </w:pPr>
    </w:p>
    <w:p w14:paraId="2AEE10FC" w14:textId="77777777" w:rsidR="00170451" w:rsidRPr="00756DFC" w:rsidRDefault="00170451" w:rsidP="00756DFC"/>
    <w:p w14:paraId="0A0E4B39" w14:textId="77777777" w:rsidR="00756DFC" w:rsidRPr="00756DFC" w:rsidRDefault="00170451" w:rsidP="00756DFC">
      <w:r>
        <w:rPr>
          <w:bCs/>
        </w:rPr>
        <w:t xml:space="preserve">Balancing Redox Reactions in </w:t>
      </w:r>
      <w:r w:rsidR="00756DFC" w:rsidRPr="00756DFC">
        <w:rPr>
          <w:bCs/>
        </w:rPr>
        <w:t>ACIDIC Conditions</w:t>
      </w:r>
    </w:p>
    <w:p w14:paraId="61687B9C" w14:textId="77777777" w:rsidR="00756DFC" w:rsidRPr="00756DFC" w:rsidRDefault="00756DFC" w:rsidP="00756DFC">
      <w:r w:rsidRPr="00756DFC">
        <w:rPr>
          <w:bCs/>
        </w:rPr>
        <w:t>Follow these steps:</w:t>
      </w:r>
    </w:p>
    <w:p w14:paraId="005AE877" w14:textId="77777777" w:rsidR="00756DFC" w:rsidRPr="00756DFC" w:rsidRDefault="00756DFC" w:rsidP="00756DFC">
      <w:pPr>
        <w:numPr>
          <w:ilvl w:val="0"/>
          <w:numId w:val="3"/>
        </w:numPr>
      </w:pPr>
      <w:r w:rsidRPr="00756DFC">
        <w:rPr>
          <w:bCs/>
        </w:rPr>
        <w:t>Divide equation into ________- reactions, one for oxidation and one for reduction</w:t>
      </w:r>
    </w:p>
    <w:p w14:paraId="3A94DA13" w14:textId="77777777" w:rsidR="00756DFC" w:rsidRPr="00756DFC" w:rsidRDefault="00756DFC" w:rsidP="00756DFC">
      <w:pPr>
        <w:numPr>
          <w:ilvl w:val="0"/>
          <w:numId w:val="3"/>
        </w:numPr>
      </w:pPr>
      <w:r w:rsidRPr="00756DFC">
        <w:rPr>
          <w:bCs/>
        </w:rPr>
        <w:t xml:space="preserve">Balance each half-reaction </w:t>
      </w:r>
    </w:p>
    <w:p w14:paraId="7B7ED142" w14:textId="77777777" w:rsidR="00756DFC" w:rsidRPr="00756DFC" w:rsidRDefault="00756DFC" w:rsidP="00756DFC">
      <w:pPr>
        <w:numPr>
          <w:ilvl w:val="1"/>
          <w:numId w:val="3"/>
        </w:numPr>
      </w:pPr>
      <w:r w:rsidRPr="00756DFC">
        <w:rPr>
          <w:bCs/>
        </w:rPr>
        <w:t>Balance elements other than ______ and ______ first</w:t>
      </w:r>
    </w:p>
    <w:p w14:paraId="4B2ECEB5" w14:textId="77777777" w:rsidR="00756DFC" w:rsidRPr="00756DFC" w:rsidRDefault="00756DFC" w:rsidP="00756DFC">
      <w:pPr>
        <w:numPr>
          <w:ilvl w:val="1"/>
          <w:numId w:val="3"/>
        </w:numPr>
      </w:pPr>
      <w:r w:rsidRPr="00756DFC">
        <w:rPr>
          <w:bCs/>
        </w:rPr>
        <w:t>Balance O by adding __________</w:t>
      </w:r>
    </w:p>
    <w:p w14:paraId="5DBCC7CD" w14:textId="77777777" w:rsidR="00756DFC" w:rsidRPr="00756DFC" w:rsidRDefault="00756DFC" w:rsidP="00756DFC">
      <w:pPr>
        <w:numPr>
          <w:ilvl w:val="1"/>
          <w:numId w:val="3"/>
        </w:numPr>
      </w:pPr>
      <w:r w:rsidRPr="00756DFC">
        <w:rPr>
          <w:bCs/>
        </w:rPr>
        <w:t>Balance H by adding ________ (from the acid).</w:t>
      </w:r>
    </w:p>
    <w:p w14:paraId="2E49D958" w14:textId="77777777" w:rsidR="00756DFC" w:rsidRPr="00756DFC" w:rsidRDefault="00756DFC" w:rsidP="00756DFC">
      <w:pPr>
        <w:numPr>
          <w:ilvl w:val="1"/>
          <w:numId w:val="3"/>
        </w:numPr>
      </w:pPr>
      <w:r w:rsidRPr="00756DFC">
        <w:rPr>
          <w:bCs/>
        </w:rPr>
        <w:t>Balance charge by adding electrons as _______________ for reducing an element, or as _______________ for oxidizing an element.</w:t>
      </w:r>
    </w:p>
    <w:p w14:paraId="6223BE96" w14:textId="77777777" w:rsidR="00756DFC" w:rsidRPr="00756DFC" w:rsidRDefault="00756DFC" w:rsidP="00756DFC">
      <w:pPr>
        <w:numPr>
          <w:ilvl w:val="0"/>
          <w:numId w:val="4"/>
        </w:numPr>
      </w:pPr>
      <w:r w:rsidRPr="00756DFC">
        <w:rPr>
          <w:bCs/>
        </w:rPr>
        <w:t>_____________ reactions by a whole number so e</w:t>
      </w:r>
      <w:r w:rsidRPr="00756DFC">
        <w:rPr>
          <w:bCs/>
          <w:vertAlign w:val="superscript"/>
        </w:rPr>
        <w:t>-</w:t>
      </w:r>
      <w:r w:rsidRPr="00756DFC">
        <w:rPr>
          <w:bCs/>
        </w:rPr>
        <w:t>’s in the half-reactions are equal</w:t>
      </w:r>
    </w:p>
    <w:p w14:paraId="1053747C" w14:textId="77777777" w:rsidR="00756DFC" w:rsidRPr="00756DFC" w:rsidRDefault="00756DFC" w:rsidP="00756DFC">
      <w:pPr>
        <w:numPr>
          <w:ilvl w:val="0"/>
          <w:numId w:val="4"/>
        </w:numPr>
      </w:pPr>
      <w:r w:rsidRPr="00756DFC">
        <w:rPr>
          <w:bCs/>
        </w:rPr>
        <w:t>Add the two half-reactions together and ______________ out like terms.</w:t>
      </w:r>
    </w:p>
    <w:p w14:paraId="6CA8736A" w14:textId="77777777" w:rsidR="00756DFC" w:rsidRPr="00756DFC" w:rsidRDefault="00756DFC" w:rsidP="00756DFC">
      <w:pPr>
        <w:numPr>
          <w:ilvl w:val="0"/>
          <w:numId w:val="4"/>
        </w:numPr>
      </w:pPr>
      <w:r w:rsidRPr="00756DFC">
        <w:rPr>
          <w:bCs/>
        </w:rPr>
        <w:t>Double check your answer to ensure all ____________ are balanced.</w:t>
      </w:r>
    </w:p>
    <w:p w14:paraId="15609675" w14:textId="77777777" w:rsidR="00756DFC" w:rsidRPr="00756DFC" w:rsidRDefault="00756DFC" w:rsidP="00756DFC">
      <w:r w:rsidRPr="00756DFC">
        <w:rPr>
          <w:bCs/>
        </w:rPr>
        <w:lastRenderedPageBreak/>
        <w:t>Example 2:</w:t>
      </w:r>
      <w:r w:rsidRPr="00756DFC">
        <w:rPr>
          <w:bCs/>
        </w:rPr>
        <w:br/>
        <w:t>MnO</w:t>
      </w:r>
      <w:r w:rsidRPr="00756DFC">
        <w:rPr>
          <w:bCs/>
          <w:vertAlign w:val="subscript"/>
        </w:rPr>
        <w:t>4</w:t>
      </w:r>
      <w:r w:rsidRPr="00756DFC">
        <w:rPr>
          <w:bCs/>
          <w:vertAlign w:val="superscript"/>
        </w:rPr>
        <w:t>-</w:t>
      </w:r>
      <w:r w:rsidRPr="00756DFC">
        <w:rPr>
          <w:bCs/>
        </w:rPr>
        <w:t xml:space="preserve"> + C</w:t>
      </w:r>
      <w:r w:rsidRPr="00756DFC">
        <w:rPr>
          <w:bCs/>
          <w:vertAlign w:val="subscript"/>
        </w:rPr>
        <w:t>2</w:t>
      </w:r>
      <w:r w:rsidRPr="00756DFC">
        <w:rPr>
          <w:bCs/>
        </w:rPr>
        <w:t>O</w:t>
      </w:r>
      <w:r w:rsidRPr="00756DFC">
        <w:rPr>
          <w:bCs/>
          <w:vertAlign w:val="subscript"/>
        </w:rPr>
        <w:t>4</w:t>
      </w:r>
      <w:r w:rsidRPr="00756DFC">
        <w:rPr>
          <w:bCs/>
          <w:vertAlign w:val="superscript"/>
        </w:rPr>
        <w:t>2-</w:t>
      </w:r>
      <w:r w:rsidRPr="00756DFC">
        <w:rPr>
          <w:bCs/>
        </w:rPr>
        <w:t xml:space="preserve"> → Mn</w:t>
      </w:r>
      <w:r w:rsidRPr="00756DFC">
        <w:rPr>
          <w:bCs/>
          <w:vertAlign w:val="superscript"/>
        </w:rPr>
        <w:t>2+</w:t>
      </w:r>
      <w:r w:rsidRPr="00756DFC">
        <w:rPr>
          <w:bCs/>
        </w:rPr>
        <w:t xml:space="preserve"> + CO</w:t>
      </w:r>
      <w:r w:rsidRPr="00756DFC">
        <w:rPr>
          <w:bCs/>
          <w:vertAlign w:val="subscript"/>
        </w:rPr>
        <w:t>2</w:t>
      </w:r>
    </w:p>
    <w:p w14:paraId="3578BE2D" w14:textId="77777777" w:rsidR="00170451" w:rsidRDefault="00170451" w:rsidP="00756DFC">
      <w:pPr>
        <w:rPr>
          <w:bCs/>
        </w:rPr>
      </w:pPr>
    </w:p>
    <w:p w14:paraId="74249C9C" w14:textId="77777777" w:rsidR="00170451" w:rsidRDefault="00170451" w:rsidP="00756DFC">
      <w:pPr>
        <w:rPr>
          <w:bCs/>
        </w:rPr>
      </w:pPr>
    </w:p>
    <w:p w14:paraId="3B990BD3" w14:textId="77777777" w:rsidR="00170451" w:rsidRDefault="00170451" w:rsidP="00756DFC">
      <w:pPr>
        <w:rPr>
          <w:bCs/>
        </w:rPr>
      </w:pPr>
    </w:p>
    <w:p w14:paraId="796780EE" w14:textId="77777777" w:rsidR="00170451" w:rsidRDefault="00170451" w:rsidP="00756DFC">
      <w:pPr>
        <w:rPr>
          <w:bCs/>
        </w:rPr>
      </w:pPr>
    </w:p>
    <w:p w14:paraId="12CA1E27" w14:textId="77777777" w:rsidR="00170451" w:rsidRDefault="00170451" w:rsidP="00756DFC">
      <w:pPr>
        <w:rPr>
          <w:bCs/>
        </w:rPr>
      </w:pPr>
    </w:p>
    <w:p w14:paraId="6EF38306" w14:textId="77777777" w:rsidR="00170451" w:rsidRDefault="00170451" w:rsidP="00756DFC">
      <w:pPr>
        <w:rPr>
          <w:bCs/>
        </w:rPr>
      </w:pPr>
    </w:p>
    <w:p w14:paraId="0EF67A9D" w14:textId="77777777" w:rsidR="00170451" w:rsidRDefault="00170451" w:rsidP="00756DFC">
      <w:pPr>
        <w:rPr>
          <w:bCs/>
        </w:rPr>
      </w:pPr>
    </w:p>
    <w:p w14:paraId="20CA8F36" w14:textId="77777777" w:rsidR="00170451" w:rsidRDefault="00170451" w:rsidP="00756DFC">
      <w:pPr>
        <w:rPr>
          <w:bCs/>
        </w:rPr>
      </w:pPr>
    </w:p>
    <w:p w14:paraId="15E4CA9C" w14:textId="77777777" w:rsidR="00170451" w:rsidRDefault="00170451" w:rsidP="00756DFC">
      <w:pPr>
        <w:rPr>
          <w:bCs/>
        </w:rPr>
      </w:pPr>
    </w:p>
    <w:p w14:paraId="053D7ACC" w14:textId="77777777" w:rsidR="00756DFC" w:rsidRPr="00756DFC" w:rsidRDefault="00756DFC" w:rsidP="00756DFC">
      <w:r w:rsidRPr="00756DFC">
        <w:rPr>
          <w:bCs/>
        </w:rPr>
        <w:t xml:space="preserve">Example 3: An acidic solution of potassium dichromate is added to a solution of iron (II) nitrate. </w:t>
      </w:r>
    </w:p>
    <w:p w14:paraId="229C9976" w14:textId="77777777" w:rsidR="00311A85" w:rsidRDefault="00311A85"/>
    <w:p w14:paraId="6CB803EE" w14:textId="77777777" w:rsidR="00170451" w:rsidRDefault="00170451" w:rsidP="008C2AEF">
      <w:pPr>
        <w:rPr>
          <w:b/>
          <w:sz w:val="32"/>
        </w:rPr>
      </w:pPr>
    </w:p>
    <w:p w14:paraId="6A7BA6E9" w14:textId="77777777" w:rsidR="00170451" w:rsidRDefault="00170451" w:rsidP="008C2AEF">
      <w:pPr>
        <w:rPr>
          <w:b/>
          <w:sz w:val="32"/>
        </w:rPr>
      </w:pPr>
    </w:p>
    <w:p w14:paraId="24BF36C0" w14:textId="77777777" w:rsidR="00170451" w:rsidRDefault="00170451" w:rsidP="008C2AEF">
      <w:pPr>
        <w:rPr>
          <w:b/>
          <w:sz w:val="32"/>
        </w:rPr>
      </w:pPr>
    </w:p>
    <w:p w14:paraId="56A43220" w14:textId="77777777" w:rsidR="00170451" w:rsidRDefault="00170451" w:rsidP="008C2AEF">
      <w:pPr>
        <w:rPr>
          <w:b/>
          <w:sz w:val="32"/>
        </w:rPr>
      </w:pPr>
    </w:p>
    <w:p w14:paraId="7423CF50" w14:textId="77777777" w:rsidR="00170451" w:rsidRDefault="00170451" w:rsidP="008C2AEF">
      <w:pPr>
        <w:rPr>
          <w:b/>
          <w:sz w:val="32"/>
        </w:rPr>
      </w:pPr>
    </w:p>
    <w:p w14:paraId="1CD51A2A" w14:textId="77777777" w:rsidR="00170451" w:rsidRDefault="00170451" w:rsidP="008C2AEF">
      <w:pPr>
        <w:rPr>
          <w:b/>
          <w:sz w:val="32"/>
        </w:rPr>
      </w:pPr>
    </w:p>
    <w:p w14:paraId="36597887" w14:textId="77777777" w:rsidR="00170451" w:rsidRDefault="00170451" w:rsidP="008C2AEF">
      <w:pPr>
        <w:rPr>
          <w:b/>
          <w:sz w:val="32"/>
        </w:rPr>
      </w:pPr>
    </w:p>
    <w:p w14:paraId="2171A085" w14:textId="77777777" w:rsidR="00170451" w:rsidRDefault="00170451" w:rsidP="008C2AEF">
      <w:pPr>
        <w:rPr>
          <w:b/>
          <w:sz w:val="32"/>
        </w:rPr>
      </w:pPr>
      <w:r>
        <w:rPr>
          <w:b/>
          <w:sz w:val="32"/>
        </w:rPr>
        <w:br w:type="page"/>
      </w:r>
    </w:p>
    <w:p w14:paraId="1F27E11D" w14:textId="77777777" w:rsidR="008C2AEF" w:rsidRPr="00170451" w:rsidRDefault="008C2AEF" w:rsidP="008C2AEF">
      <w:pPr>
        <w:rPr>
          <w:sz w:val="32"/>
        </w:rPr>
      </w:pPr>
      <w:r w:rsidRPr="00170451">
        <w:rPr>
          <w:b/>
          <w:sz w:val="32"/>
        </w:rPr>
        <w:t xml:space="preserve">Assignment #1    </w:t>
      </w:r>
      <w:r w:rsidRPr="00170451">
        <w:rPr>
          <w:b/>
          <w:sz w:val="32"/>
        </w:rPr>
        <w:tab/>
        <w:t>Balancing Redox Reactions in Acidic Solution</w:t>
      </w:r>
    </w:p>
    <w:p w14:paraId="57F3E45C" w14:textId="77777777" w:rsidR="008C2AEF" w:rsidRDefault="008C2AEF" w:rsidP="008C2AEF">
      <w:pPr>
        <w:ind w:left="360" w:hanging="360"/>
      </w:pPr>
      <w:r>
        <w:t> </w:t>
      </w:r>
    </w:p>
    <w:p w14:paraId="428C7A8F" w14:textId="77777777" w:rsidR="008C2AEF" w:rsidRPr="00170451" w:rsidRDefault="008C2AEF" w:rsidP="008C2AEF">
      <w:pPr>
        <w:ind w:left="360" w:hanging="360"/>
        <w:rPr>
          <w:sz w:val="28"/>
        </w:rPr>
      </w:pPr>
      <w:r w:rsidRPr="00170451">
        <w:rPr>
          <w:sz w:val="28"/>
        </w:rPr>
        <w:t>Determine the oxidation number of each</w:t>
      </w:r>
      <w:r w:rsidRPr="00170451">
        <w:rPr>
          <w:sz w:val="28"/>
          <w:u w:val="single"/>
        </w:rPr>
        <w:t xml:space="preserve"> UNDERLINED</w:t>
      </w:r>
      <w:r w:rsidRPr="00170451">
        <w:rPr>
          <w:sz w:val="28"/>
        </w:rPr>
        <w:t xml:space="preserve"> element</w:t>
      </w:r>
    </w:p>
    <w:p w14:paraId="22469153" w14:textId="77777777" w:rsidR="008C2AEF" w:rsidRDefault="008C2AEF" w:rsidP="008C2AEF">
      <w:pPr>
        <w:spacing w:line="276" w:lineRule="auto"/>
        <w:ind w:left="360" w:hanging="360"/>
      </w:pPr>
      <w:r>
        <w:t> </w:t>
      </w:r>
    </w:p>
    <w:p w14:paraId="0841DAAC" w14:textId="77777777" w:rsidR="008C2AEF" w:rsidRDefault="008C2AEF" w:rsidP="008C2AEF">
      <w:pPr>
        <w:spacing w:line="276" w:lineRule="auto"/>
        <w:ind w:left="360" w:hanging="360"/>
      </w:pPr>
      <w:r>
        <w:t>1.</w:t>
      </w:r>
      <w:r>
        <w:tab/>
      </w:r>
      <w:r>
        <w:tab/>
        <w:t>H</w:t>
      </w:r>
      <w:r>
        <w:rPr>
          <w:vertAlign w:val="subscript"/>
        </w:rPr>
        <w:t>2</w:t>
      </w:r>
      <w:r>
        <w:rPr>
          <w:spacing w:val="60"/>
          <w:u w:val="single"/>
        </w:rPr>
        <w:t>S</w:t>
      </w:r>
      <w:r>
        <w:t>O</w:t>
      </w:r>
      <w:r>
        <w:rPr>
          <w:vertAlign w:val="subscript"/>
        </w:rPr>
        <w:t>4</w:t>
      </w:r>
      <w:r>
        <w:rPr>
          <w:vertAlign w:val="subscript"/>
        </w:rPr>
        <w:tab/>
      </w:r>
      <w:r>
        <w:tab/>
      </w:r>
      <w:r>
        <w:rPr>
          <w:u w:val="single"/>
        </w:rPr>
        <w:tab/>
      </w:r>
      <w:r>
        <w:rPr>
          <w:u w:val="single"/>
        </w:rPr>
        <w:tab/>
      </w:r>
      <w:r>
        <w:tab/>
      </w:r>
      <w:r>
        <w:tab/>
        <w:t>5.</w:t>
      </w:r>
      <w:r>
        <w:tab/>
        <w:t>H</w:t>
      </w:r>
      <w:r>
        <w:rPr>
          <w:spacing w:val="60"/>
          <w:u w:val="single"/>
        </w:rPr>
        <w:t>S</w:t>
      </w:r>
      <w:r>
        <w:t>O</w:t>
      </w:r>
      <w:r>
        <w:rPr>
          <w:vertAlign w:val="subscript"/>
        </w:rPr>
        <w:t>4</w:t>
      </w:r>
      <w:r>
        <w:rPr>
          <w:vertAlign w:val="superscript"/>
        </w:rPr>
        <w:t>-</w:t>
      </w:r>
      <w:r>
        <w:rPr>
          <w:vertAlign w:val="superscript"/>
        </w:rPr>
        <w:tab/>
      </w:r>
      <w:r>
        <w:tab/>
      </w:r>
      <w:r>
        <w:rPr>
          <w:u w:val="single"/>
        </w:rPr>
        <w:tab/>
      </w:r>
      <w:r>
        <w:rPr>
          <w:u w:val="single"/>
        </w:rPr>
        <w:tab/>
      </w:r>
    </w:p>
    <w:p w14:paraId="616EB0D4" w14:textId="77777777" w:rsidR="008C2AEF" w:rsidRDefault="008C2AEF" w:rsidP="008C2AEF">
      <w:pPr>
        <w:spacing w:line="276" w:lineRule="auto"/>
        <w:ind w:left="360" w:hanging="360"/>
      </w:pPr>
      <w:r>
        <w:t> </w:t>
      </w:r>
    </w:p>
    <w:p w14:paraId="6E82A5A1" w14:textId="77777777" w:rsidR="008C2AEF" w:rsidRDefault="008C2AEF" w:rsidP="008C2AEF">
      <w:pPr>
        <w:spacing w:line="276" w:lineRule="auto"/>
        <w:ind w:left="360" w:hanging="360"/>
      </w:pPr>
      <w:r>
        <w:t>2.</w:t>
      </w:r>
      <w:r>
        <w:tab/>
      </w:r>
      <w:r>
        <w:tab/>
      </w:r>
      <w:r>
        <w:rPr>
          <w:spacing w:val="60"/>
          <w:u w:val="single"/>
        </w:rPr>
        <w:t>P</w:t>
      </w:r>
      <w:r>
        <w:rPr>
          <w:vertAlign w:val="subscript"/>
        </w:rPr>
        <w:t>4</w:t>
      </w:r>
      <w:r>
        <w:rPr>
          <w:vertAlign w:val="subscript"/>
        </w:rPr>
        <w:tab/>
      </w:r>
      <w:r>
        <w:rPr>
          <w:vertAlign w:val="subscript"/>
        </w:rPr>
        <w:tab/>
      </w:r>
      <w:r>
        <w:rPr>
          <w:u w:val="single"/>
        </w:rPr>
        <w:tab/>
      </w:r>
      <w:r>
        <w:rPr>
          <w:u w:val="single"/>
        </w:rPr>
        <w:tab/>
      </w:r>
      <w:r>
        <w:tab/>
      </w:r>
      <w:r>
        <w:tab/>
        <w:t>6.</w:t>
      </w:r>
      <w:r>
        <w:tab/>
        <w:t>Na</w:t>
      </w:r>
      <w:r>
        <w:rPr>
          <w:spacing w:val="60"/>
          <w:u w:val="single"/>
        </w:rPr>
        <w:t>H</w:t>
      </w:r>
      <w:r>
        <w:tab/>
      </w:r>
      <w:r>
        <w:tab/>
      </w:r>
      <w:r>
        <w:rPr>
          <w:u w:val="single"/>
        </w:rPr>
        <w:tab/>
      </w:r>
      <w:r>
        <w:rPr>
          <w:u w:val="single"/>
        </w:rPr>
        <w:tab/>
      </w:r>
    </w:p>
    <w:p w14:paraId="251911EB" w14:textId="77777777" w:rsidR="008C2AEF" w:rsidRDefault="008C2AEF" w:rsidP="008C2AEF">
      <w:pPr>
        <w:spacing w:line="276" w:lineRule="auto"/>
        <w:ind w:left="360" w:hanging="360"/>
      </w:pPr>
      <w:r>
        <w:t> </w:t>
      </w:r>
    </w:p>
    <w:p w14:paraId="4DD124BC" w14:textId="77777777" w:rsidR="008C2AEF" w:rsidRDefault="008C2AEF" w:rsidP="008C2AEF">
      <w:pPr>
        <w:spacing w:line="276" w:lineRule="auto"/>
        <w:ind w:left="360" w:hanging="360"/>
      </w:pPr>
      <w:r>
        <w:t>3.</w:t>
      </w:r>
      <w:r>
        <w:tab/>
      </w:r>
      <w:r>
        <w:tab/>
      </w:r>
      <w:r>
        <w:rPr>
          <w:spacing w:val="60"/>
          <w:u w:val="single"/>
        </w:rPr>
        <w:t>U</w:t>
      </w:r>
      <w:r>
        <w:t>O</w:t>
      </w:r>
      <w:r>
        <w:rPr>
          <w:vertAlign w:val="subscript"/>
        </w:rPr>
        <w:t>3</w:t>
      </w:r>
      <w:r>
        <w:rPr>
          <w:vertAlign w:val="subscript"/>
        </w:rPr>
        <w:tab/>
      </w:r>
      <w:r>
        <w:rPr>
          <w:vertAlign w:val="subscript"/>
        </w:rPr>
        <w:tab/>
      </w:r>
      <w:r>
        <w:rPr>
          <w:u w:val="single"/>
        </w:rPr>
        <w:tab/>
      </w:r>
      <w:r>
        <w:rPr>
          <w:u w:val="single"/>
        </w:rPr>
        <w:tab/>
      </w:r>
      <w:r>
        <w:rPr>
          <w:vertAlign w:val="subscript"/>
        </w:rPr>
        <w:tab/>
      </w:r>
      <w:r>
        <w:tab/>
        <w:t>7.</w:t>
      </w:r>
      <w:r>
        <w:tab/>
        <w:t>Na</w:t>
      </w:r>
      <w:r>
        <w:rPr>
          <w:vertAlign w:val="subscript"/>
        </w:rPr>
        <w:t>2</w:t>
      </w:r>
      <w:r>
        <w:rPr>
          <w:spacing w:val="60"/>
          <w:u w:val="single"/>
        </w:rPr>
        <w:t>O</w:t>
      </w:r>
      <w:r>
        <w:rPr>
          <w:vertAlign w:val="subscript"/>
        </w:rPr>
        <w:t>2</w:t>
      </w:r>
      <w:r>
        <w:rPr>
          <w:vertAlign w:val="subscript"/>
        </w:rPr>
        <w:tab/>
      </w:r>
      <w:r>
        <w:tab/>
      </w:r>
      <w:r>
        <w:rPr>
          <w:u w:val="single"/>
        </w:rPr>
        <w:tab/>
      </w:r>
      <w:r>
        <w:rPr>
          <w:u w:val="single"/>
        </w:rPr>
        <w:tab/>
      </w:r>
    </w:p>
    <w:p w14:paraId="6B7B1B42" w14:textId="77777777" w:rsidR="008C2AEF" w:rsidRDefault="008C2AEF" w:rsidP="008C2AEF">
      <w:pPr>
        <w:spacing w:line="276" w:lineRule="auto"/>
      </w:pPr>
      <w:r>
        <w:t> </w:t>
      </w:r>
    </w:p>
    <w:p w14:paraId="6CD1A072" w14:textId="77777777" w:rsidR="008C2AEF" w:rsidRDefault="008C2AEF" w:rsidP="008C2AEF">
      <w:pPr>
        <w:spacing w:line="276" w:lineRule="auto"/>
      </w:pPr>
      <w:r>
        <w:t>4.</w:t>
      </w:r>
      <w:r>
        <w:tab/>
      </w:r>
      <w:r>
        <w:rPr>
          <w:spacing w:val="60"/>
          <w:u w:val="single"/>
        </w:rPr>
        <w:t>U</w:t>
      </w:r>
      <w:r>
        <w:rPr>
          <w:vertAlign w:val="subscript"/>
        </w:rPr>
        <w:t>2</w:t>
      </w:r>
      <w:r>
        <w:t>O</w:t>
      </w:r>
      <w:r>
        <w:rPr>
          <w:vertAlign w:val="subscript"/>
        </w:rPr>
        <w:t>5</w:t>
      </w:r>
      <w:r>
        <w:tab/>
      </w:r>
      <w:r>
        <w:tab/>
      </w:r>
      <w:r>
        <w:rPr>
          <w:u w:val="single"/>
        </w:rPr>
        <w:tab/>
      </w:r>
      <w:r>
        <w:rPr>
          <w:u w:val="single"/>
        </w:rPr>
        <w:tab/>
      </w:r>
      <w:r>
        <w:tab/>
      </w:r>
      <w:r>
        <w:tab/>
        <w:t>8.</w:t>
      </w:r>
      <w:r>
        <w:tab/>
      </w:r>
      <w:r>
        <w:rPr>
          <w:spacing w:val="60"/>
          <w:u w:val="single"/>
        </w:rPr>
        <w:t>Pb</w:t>
      </w:r>
      <w:r>
        <w:t>SO</w:t>
      </w:r>
      <w:r>
        <w:rPr>
          <w:vertAlign w:val="subscript"/>
        </w:rPr>
        <w:t>4</w:t>
      </w:r>
      <w:r>
        <w:tab/>
      </w:r>
      <w:r>
        <w:rPr>
          <w:u w:val="single"/>
        </w:rPr>
        <w:tab/>
      </w:r>
      <w:r>
        <w:rPr>
          <w:u w:val="single"/>
        </w:rPr>
        <w:tab/>
      </w:r>
    </w:p>
    <w:p w14:paraId="41051DCA" w14:textId="77777777" w:rsidR="008C2AEF" w:rsidRDefault="008C2AEF" w:rsidP="008C2AEF">
      <w:pPr>
        <w:ind w:left="360" w:hanging="360"/>
      </w:pPr>
      <w:r>
        <w:t> </w:t>
      </w:r>
    </w:p>
    <w:p w14:paraId="7C54A944" w14:textId="77777777" w:rsidR="008C2AEF" w:rsidRPr="00170451" w:rsidRDefault="008C2AEF" w:rsidP="008C2AEF">
      <w:pPr>
        <w:rPr>
          <w:sz w:val="28"/>
        </w:rPr>
      </w:pPr>
      <w:r w:rsidRPr="00170451">
        <w:rPr>
          <w:sz w:val="28"/>
        </w:rPr>
        <w:t xml:space="preserve">Use oxidation numbers to determine which element is oxidized and which is reduced. Remember that if the oxidation # increases it means oxidation and when it decreases it mean reduction! </w:t>
      </w:r>
    </w:p>
    <w:p w14:paraId="56EEA291" w14:textId="77777777" w:rsidR="008C2AEF" w:rsidRPr="00170451" w:rsidRDefault="008C2AEF" w:rsidP="008C2AEF">
      <w:pPr>
        <w:jc w:val="center"/>
        <w:rPr>
          <w:b/>
          <w:sz w:val="28"/>
        </w:rPr>
      </w:pPr>
      <w:r w:rsidRPr="00170451">
        <w:rPr>
          <w:b/>
          <w:sz w:val="28"/>
        </w:rPr>
        <w:t>LEO says GER</w:t>
      </w:r>
    </w:p>
    <w:p w14:paraId="1BDF8119" w14:textId="77777777" w:rsidR="008C2AEF" w:rsidRDefault="008C2AEF" w:rsidP="008C2AEF">
      <w:pPr>
        <w:spacing w:line="276" w:lineRule="auto"/>
        <w:ind w:left="360" w:hanging="360"/>
      </w:pPr>
      <w:r>
        <w:tab/>
      </w:r>
    </w:p>
    <w:p w14:paraId="68686F8D" w14:textId="77777777" w:rsidR="008C2AEF" w:rsidRDefault="008C2AEF" w:rsidP="008C2AEF">
      <w:pPr>
        <w:spacing w:line="276" w:lineRule="auto"/>
        <w:ind w:left="360" w:hanging="360"/>
      </w:pPr>
      <w:r>
        <w:t>9.</w:t>
      </w:r>
      <w:r>
        <w:tab/>
      </w:r>
      <w:r>
        <w:tab/>
      </w:r>
      <w:r>
        <w:tab/>
        <w:t>MnO</w:t>
      </w:r>
      <w:r>
        <w:rPr>
          <w:vertAlign w:val="subscript"/>
        </w:rPr>
        <w:t>2</w:t>
      </w:r>
      <w:r>
        <w:tab/>
      </w:r>
      <w:r>
        <w:tab/>
        <w:t>→</w:t>
      </w:r>
      <w:r>
        <w:tab/>
      </w:r>
      <w:r>
        <w:tab/>
        <w:t>Mn</w:t>
      </w:r>
      <w:r>
        <w:rPr>
          <w:vertAlign w:val="subscript"/>
        </w:rPr>
        <w:t>2</w:t>
      </w:r>
      <w:r>
        <w:t>O</w:t>
      </w:r>
      <w:r>
        <w:rPr>
          <w:vertAlign w:val="subscript"/>
        </w:rPr>
        <w:t>3</w:t>
      </w:r>
    </w:p>
    <w:p w14:paraId="098C5B67" w14:textId="77777777" w:rsidR="008C2AEF" w:rsidRDefault="008C2AEF" w:rsidP="008C2AEF">
      <w:pPr>
        <w:spacing w:line="276" w:lineRule="auto"/>
        <w:ind w:left="360" w:hanging="360"/>
      </w:pPr>
      <w:r>
        <w:t> </w:t>
      </w:r>
    </w:p>
    <w:p w14:paraId="689B3676" w14:textId="77777777" w:rsidR="008C2AEF" w:rsidRDefault="008C2AEF" w:rsidP="008C2AEF">
      <w:pPr>
        <w:spacing w:line="276" w:lineRule="auto"/>
        <w:ind w:left="360" w:hanging="360"/>
      </w:pPr>
      <w:r>
        <w:t>10.</w:t>
      </w:r>
      <w:r>
        <w:tab/>
      </w:r>
      <w:r>
        <w:tab/>
      </w:r>
      <w:r>
        <w:tab/>
        <w:t>NH</w:t>
      </w:r>
      <w:r>
        <w:rPr>
          <w:vertAlign w:val="subscript"/>
        </w:rPr>
        <w:t>3</w:t>
      </w:r>
      <w:r>
        <w:tab/>
      </w:r>
      <w:r>
        <w:tab/>
        <w:t>→</w:t>
      </w:r>
      <w:r>
        <w:rPr>
          <w:vertAlign w:val="superscript"/>
        </w:rPr>
        <w:tab/>
      </w:r>
      <w:r>
        <w:rPr>
          <w:vertAlign w:val="superscript"/>
        </w:rPr>
        <w:tab/>
      </w:r>
      <w:r>
        <w:t>NO</w:t>
      </w:r>
      <w:r>
        <w:rPr>
          <w:vertAlign w:val="subscript"/>
        </w:rPr>
        <w:t>2</w:t>
      </w:r>
    </w:p>
    <w:p w14:paraId="258547FA" w14:textId="77777777" w:rsidR="008C2AEF" w:rsidRDefault="008C2AEF" w:rsidP="008C2AEF">
      <w:pPr>
        <w:spacing w:line="276" w:lineRule="auto"/>
        <w:ind w:left="360" w:hanging="360"/>
      </w:pPr>
      <w:r>
        <w:t> </w:t>
      </w:r>
    </w:p>
    <w:p w14:paraId="05270602" w14:textId="77777777" w:rsidR="008C2AEF" w:rsidRDefault="008C2AEF" w:rsidP="008C2AEF">
      <w:pPr>
        <w:spacing w:line="276" w:lineRule="auto"/>
        <w:ind w:left="360" w:hanging="360"/>
      </w:pPr>
      <w:r>
        <w:t>11.</w:t>
      </w:r>
      <w:r>
        <w:tab/>
      </w:r>
      <w:r>
        <w:tab/>
      </w:r>
      <w:r>
        <w:tab/>
        <w:t>HClO</w:t>
      </w:r>
      <w:r>
        <w:rPr>
          <w:vertAlign w:val="subscript"/>
        </w:rPr>
        <w:t>4</w:t>
      </w:r>
      <w:r>
        <w:rPr>
          <w:vertAlign w:val="subscript"/>
        </w:rPr>
        <w:tab/>
      </w:r>
      <w:r>
        <w:rPr>
          <w:vertAlign w:val="superscript"/>
        </w:rPr>
        <w:tab/>
      </w:r>
      <w:r>
        <w:t>→</w:t>
      </w:r>
      <w:r>
        <w:tab/>
      </w:r>
      <w:r>
        <w:tab/>
        <w:t>HCl</w:t>
      </w:r>
      <w:r>
        <w:tab/>
        <w:t>+</w:t>
      </w:r>
      <w:r>
        <w:tab/>
        <w:t>H</w:t>
      </w:r>
      <w:r>
        <w:rPr>
          <w:vertAlign w:val="subscript"/>
        </w:rPr>
        <w:t>2</w:t>
      </w:r>
      <w:r>
        <w:t>O</w:t>
      </w:r>
    </w:p>
    <w:p w14:paraId="451E3971" w14:textId="77777777" w:rsidR="008C2AEF" w:rsidRDefault="008C2AEF" w:rsidP="008C2AEF">
      <w:pPr>
        <w:spacing w:line="276" w:lineRule="auto"/>
        <w:ind w:left="360" w:hanging="360"/>
      </w:pPr>
      <w:r>
        <w:t> </w:t>
      </w:r>
    </w:p>
    <w:p w14:paraId="338E7F2A" w14:textId="77777777" w:rsidR="008C2AEF" w:rsidRDefault="008C2AEF" w:rsidP="008C2AEF">
      <w:pPr>
        <w:spacing w:line="276" w:lineRule="auto"/>
        <w:ind w:left="360" w:hanging="360"/>
      </w:pPr>
      <w:r>
        <w:t>12.</w:t>
      </w:r>
      <w:r>
        <w:tab/>
      </w:r>
      <w:r>
        <w:tab/>
      </w:r>
      <w:r>
        <w:tab/>
        <w:t>O</w:t>
      </w:r>
      <w:r>
        <w:rPr>
          <w:vertAlign w:val="subscript"/>
        </w:rPr>
        <w:t>2</w:t>
      </w:r>
      <w:r>
        <w:tab/>
      </w:r>
      <w:r>
        <w:tab/>
        <w:t>→</w:t>
      </w:r>
      <w:r>
        <w:tab/>
      </w:r>
      <w:r>
        <w:tab/>
        <w:t>O</w:t>
      </w:r>
      <w:r>
        <w:rPr>
          <w:vertAlign w:val="superscript"/>
        </w:rPr>
        <w:t>2-</w:t>
      </w:r>
    </w:p>
    <w:p w14:paraId="7CB1434C" w14:textId="77777777" w:rsidR="008C2AEF" w:rsidRDefault="008C2AEF" w:rsidP="008C2AEF">
      <w:pPr>
        <w:spacing w:line="276" w:lineRule="auto"/>
        <w:ind w:left="360" w:hanging="360"/>
      </w:pPr>
      <w:r>
        <w:t> </w:t>
      </w:r>
    </w:p>
    <w:p w14:paraId="376FC108" w14:textId="77777777" w:rsidR="008C2AEF" w:rsidRDefault="008C2AEF" w:rsidP="008C2AEF">
      <w:pPr>
        <w:spacing w:line="276" w:lineRule="auto"/>
        <w:ind w:left="360" w:hanging="360"/>
      </w:pPr>
      <w:r>
        <w:t>13.</w:t>
      </w:r>
      <w:r>
        <w:tab/>
      </w:r>
      <w:r>
        <w:tab/>
      </w:r>
      <w:r>
        <w:tab/>
        <w:t>P</w:t>
      </w:r>
      <w:r>
        <w:rPr>
          <w:vertAlign w:val="subscript"/>
        </w:rPr>
        <w:t>2</w:t>
      </w:r>
      <w:r>
        <w:t>O</w:t>
      </w:r>
      <w:r>
        <w:rPr>
          <w:vertAlign w:val="subscript"/>
        </w:rPr>
        <w:t>5</w:t>
      </w:r>
      <w:r>
        <w:tab/>
      </w:r>
      <w:r>
        <w:tab/>
        <w:t>→</w:t>
      </w:r>
      <w:r>
        <w:tab/>
      </w:r>
      <w:r>
        <w:tab/>
        <w:t>P</w:t>
      </w:r>
      <w:r>
        <w:rPr>
          <w:vertAlign w:val="subscript"/>
        </w:rPr>
        <w:t>4</w:t>
      </w:r>
      <w:r>
        <w:t>H</w:t>
      </w:r>
      <w:r>
        <w:rPr>
          <w:vertAlign w:val="subscript"/>
        </w:rPr>
        <w:t>10</w:t>
      </w:r>
    </w:p>
    <w:p w14:paraId="554D24A6" w14:textId="77777777" w:rsidR="008C2AEF" w:rsidRDefault="008C2AEF" w:rsidP="008C2AEF">
      <w:pPr>
        <w:spacing w:line="276" w:lineRule="auto"/>
        <w:ind w:left="360" w:hanging="360"/>
      </w:pPr>
      <w:r>
        <w:t> </w:t>
      </w:r>
    </w:p>
    <w:p w14:paraId="0B83DEDB" w14:textId="77777777" w:rsidR="008C2AEF" w:rsidRPr="00170451" w:rsidRDefault="008C2AEF" w:rsidP="008C2AEF">
      <w:pPr>
        <w:ind w:left="360" w:hanging="360"/>
        <w:rPr>
          <w:sz w:val="28"/>
        </w:rPr>
      </w:pPr>
      <w:r w:rsidRPr="00170451">
        <w:rPr>
          <w:sz w:val="28"/>
        </w:rPr>
        <w:t xml:space="preserve">Balance each redox reaction in </w:t>
      </w:r>
      <w:r w:rsidRPr="00170451">
        <w:rPr>
          <w:sz w:val="28"/>
          <w:u w:val="single"/>
        </w:rPr>
        <w:t>acid</w:t>
      </w:r>
      <w:r w:rsidRPr="00170451">
        <w:rPr>
          <w:sz w:val="28"/>
        </w:rPr>
        <w:t xml:space="preserve"> solution using the half reaction method.</w:t>
      </w:r>
    </w:p>
    <w:p w14:paraId="5D093646" w14:textId="77777777" w:rsidR="008C2AEF" w:rsidRDefault="008C2AEF" w:rsidP="008C2AEF">
      <w:pPr>
        <w:spacing w:line="360" w:lineRule="atLeast"/>
        <w:ind w:left="360" w:hanging="360"/>
      </w:pPr>
      <w:r>
        <w:tab/>
      </w:r>
    </w:p>
    <w:p w14:paraId="4573F68B" w14:textId="77777777" w:rsidR="008C2AEF" w:rsidRDefault="00170451" w:rsidP="008C2AEF">
      <w:pPr>
        <w:spacing w:line="360" w:lineRule="atLeast"/>
        <w:ind w:left="360" w:hanging="360"/>
      </w:pPr>
      <w:r>
        <w:t>14</w:t>
      </w:r>
      <w:r w:rsidR="008C2AEF">
        <w:t>.</w:t>
      </w:r>
      <w:r w:rsidR="008C2AEF">
        <w:tab/>
      </w:r>
      <w:r w:rsidR="008C2AEF">
        <w:tab/>
        <w:t>H</w:t>
      </w:r>
      <w:r w:rsidR="008C2AEF">
        <w:rPr>
          <w:vertAlign w:val="subscript"/>
        </w:rPr>
        <w:t>2</w:t>
      </w:r>
      <w:r w:rsidR="008C2AEF">
        <w:t>O</w:t>
      </w:r>
      <w:r w:rsidR="008C2AEF">
        <w:rPr>
          <w:vertAlign w:val="subscript"/>
        </w:rPr>
        <w:t>2</w:t>
      </w:r>
      <w:r w:rsidR="008C2AEF">
        <w:tab/>
        <w:t>+</w:t>
      </w:r>
      <w:r w:rsidR="008C2AEF">
        <w:tab/>
        <w:t>Cr</w:t>
      </w:r>
      <w:r w:rsidR="008C2AEF">
        <w:rPr>
          <w:vertAlign w:val="subscript"/>
        </w:rPr>
        <w:t>2</w:t>
      </w:r>
      <w:r w:rsidR="008C2AEF">
        <w:t>O</w:t>
      </w:r>
      <w:r w:rsidR="008C2AEF">
        <w:rPr>
          <w:vertAlign w:val="subscript"/>
        </w:rPr>
        <w:t>7</w:t>
      </w:r>
      <w:r w:rsidR="008C2AEF">
        <w:rPr>
          <w:vertAlign w:val="superscript"/>
        </w:rPr>
        <w:t>2-</w:t>
      </w:r>
      <w:r w:rsidR="008C2AEF">
        <w:rPr>
          <w:vertAlign w:val="superscript"/>
        </w:rPr>
        <w:tab/>
      </w:r>
      <w:r w:rsidR="008C2AEF">
        <w:tab/>
        <w:t>→</w:t>
      </w:r>
      <w:r w:rsidR="008C2AEF">
        <w:tab/>
      </w:r>
      <w:r w:rsidR="008C2AEF">
        <w:tab/>
        <w:t>O</w:t>
      </w:r>
      <w:r w:rsidR="008C2AEF">
        <w:rPr>
          <w:vertAlign w:val="subscript"/>
        </w:rPr>
        <w:t>2</w:t>
      </w:r>
      <w:r w:rsidR="008C2AEF">
        <w:tab/>
      </w:r>
      <w:r w:rsidR="008C2AEF">
        <w:tab/>
        <w:t>+</w:t>
      </w:r>
      <w:r w:rsidR="008C2AEF">
        <w:tab/>
        <w:t>Cr</w:t>
      </w:r>
      <w:r w:rsidR="008C2AEF">
        <w:rPr>
          <w:vertAlign w:val="superscript"/>
        </w:rPr>
        <w:t>3+</w:t>
      </w:r>
    </w:p>
    <w:p w14:paraId="0CC6078B" w14:textId="77777777" w:rsidR="008C2AEF" w:rsidRDefault="008C2AEF" w:rsidP="008C2AEF">
      <w:pPr>
        <w:spacing w:line="360" w:lineRule="atLeast"/>
        <w:ind w:left="360" w:hanging="360"/>
      </w:pPr>
      <w:r>
        <w:tab/>
      </w:r>
    </w:p>
    <w:p w14:paraId="241C1931" w14:textId="77777777" w:rsidR="008C2AEF" w:rsidRDefault="008C2AEF" w:rsidP="008C2AEF">
      <w:pPr>
        <w:spacing w:line="360" w:lineRule="atLeast"/>
        <w:ind w:left="360" w:hanging="360"/>
      </w:pPr>
      <w:r>
        <w:t>  </w:t>
      </w:r>
    </w:p>
    <w:p w14:paraId="64FF4165" w14:textId="77777777" w:rsidR="008C2AEF" w:rsidRDefault="008C2AEF" w:rsidP="008C2AEF">
      <w:pPr>
        <w:spacing w:line="360" w:lineRule="atLeast"/>
        <w:ind w:left="360" w:hanging="360"/>
      </w:pPr>
      <w:r>
        <w:t> </w:t>
      </w:r>
    </w:p>
    <w:p w14:paraId="2F7C9C4E" w14:textId="77777777" w:rsidR="00170451" w:rsidRDefault="00170451" w:rsidP="008C2AEF">
      <w:pPr>
        <w:spacing w:line="360" w:lineRule="atLeast"/>
        <w:ind w:left="360" w:hanging="360"/>
      </w:pPr>
    </w:p>
    <w:p w14:paraId="5A85234B" w14:textId="77777777" w:rsidR="00170451" w:rsidRDefault="00170451" w:rsidP="008C2AEF">
      <w:pPr>
        <w:spacing w:line="360" w:lineRule="atLeast"/>
        <w:ind w:left="360" w:hanging="360"/>
      </w:pPr>
    </w:p>
    <w:p w14:paraId="40A7CE9C" w14:textId="77777777" w:rsidR="00170451" w:rsidRDefault="00170451" w:rsidP="008C2AEF">
      <w:pPr>
        <w:spacing w:line="360" w:lineRule="atLeast"/>
        <w:ind w:left="360" w:hanging="360"/>
      </w:pPr>
    </w:p>
    <w:p w14:paraId="00AE12C3" w14:textId="77777777" w:rsidR="008C2AEF" w:rsidRDefault="00170451" w:rsidP="008C2AEF">
      <w:pPr>
        <w:spacing w:line="360" w:lineRule="atLeast"/>
        <w:ind w:left="360" w:hanging="360"/>
      </w:pPr>
      <w:r>
        <w:t>15</w:t>
      </w:r>
      <w:r w:rsidR="008C2AEF">
        <w:t>.</w:t>
      </w:r>
      <w:r w:rsidR="008C2AEF">
        <w:tab/>
      </w:r>
      <w:r w:rsidR="008C2AEF">
        <w:tab/>
        <w:t>TeO</w:t>
      </w:r>
      <w:r w:rsidR="008C2AEF">
        <w:rPr>
          <w:vertAlign w:val="subscript"/>
        </w:rPr>
        <w:t>3</w:t>
      </w:r>
      <w:r w:rsidR="008C2AEF">
        <w:rPr>
          <w:vertAlign w:val="superscript"/>
        </w:rPr>
        <w:t>2-</w:t>
      </w:r>
      <w:r w:rsidR="008C2AEF">
        <w:tab/>
        <w:t>+</w:t>
      </w:r>
      <w:r w:rsidR="008C2AEF">
        <w:tab/>
        <w:t>N</w:t>
      </w:r>
      <w:r w:rsidR="008C2AEF">
        <w:rPr>
          <w:vertAlign w:val="subscript"/>
        </w:rPr>
        <w:t>2</w:t>
      </w:r>
      <w:r w:rsidR="008C2AEF">
        <w:t>O</w:t>
      </w:r>
      <w:r w:rsidR="008C2AEF">
        <w:rPr>
          <w:vertAlign w:val="subscript"/>
        </w:rPr>
        <w:t>4</w:t>
      </w:r>
      <w:r w:rsidR="008C2AEF">
        <w:rPr>
          <w:vertAlign w:val="subscript"/>
        </w:rPr>
        <w:tab/>
      </w:r>
      <w:r w:rsidR="008C2AEF">
        <w:tab/>
        <w:t>→</w:t>
      </w:r>
      <w:r w:rsidR="008C2AEF">
        <w:tab/>
        <w:t>Te</w:t>
      </w:r>
      <w:r w:rsidR="008C2AEF">
        <w:tab/>
      </w:r>
      <w:r w:rsidR="008C2AEF">
        <w:tab/>
        <w:t>+</w:t>
      </w:r>
      <w:r w:rsidR="008C2AEF">
        <w:tab/>
        <w:t>NO</w:t>
      </w:r>
      <w:r w:rsidR="008C2AEF">
        <w:rPr>
          <w:vertAlign w:val="subscript"/>
        </w:rPr>
        <w:t>3</w:t>
      </w:r>
      <w:r w:rsidR="008C2AEF">
        <w:rPr>
          <w:vertAlign w:val="superscript"/>
        </w:rPr>
        <w:t>-</w:t>
      </w:r>
    </w:p>
    <w:p w14:paraId="31127F62" w14:textId="77777777" w:rsidR="008C2AEF" w:rsidRDefault="008C2AEF" w:rsidP="008C2AEF">
      <w:pPr>
        <w:spacing w:line="360" w:lineRule="atLeast"/>
        <w:ind w:left="360" w:hanging="360"/>
      </w:pPr>
      <w:r>
        <w:t> </w:t>
      </w:r>
    </w:p>
    <w:p w14:paraId="2DADA374" w14:textId="77777777" w:rsidR="008C2AEF" w:rsidRDefault="008C2AEF" w:rsidP="008C2AEF">
      <w:pPr>
        <w:spacing w:line="360" w:lineRule="atLeast"/>
        <w:ind w:left="360" w:hanging="360"/>
      </w:pPr>
      <w:r>
        <w:t> </w:t>
      </w:r>
    </w:p>
    <w:p w14:paraId="796457BD" w14:textId="77777777" w:rsidR="008C2AEF" w:rsidRDefault="008C2AEF" w:rsidP="008C2AEF">
      <w:pPr>
        <w:spacing w:line="360" w:lineRule="atLeast"/>
        <w:ind w:left="360" w:hanging="360"/>
      </w:pPr>
      <w:r>
        <w:t> </w:t>
      </w:r>
    </w:p>
    <w:p w14:paraId="1986F7DE" w14:textId="77777777" w:rsidR="008C2AEF" w:rsidRDefault="008C2AEF" w:rsidP="008C2AEF">
      <w:pPr>
        <w:spacing w:line="360" w:lineRule="atLeast"/>
        <w:ind w:left="360" w:hanging="360"/>
      </w:pPr>
      <w:r>
        <w:tab/>
      </w:r>
    </w:p>
    <w:p w14:paraId="69DFC7CD" w14:textId="77777777" w:rsidR="008C2AEF" w:rsidRDefault="00170451" w:rsidP="008C2AEF">
      <w:pPr>
        <w:spacing w:line="360" w:lineRule="atLeast"/>
        <w:ind w:left="360" w:hanging="360"/>
      </w:pPr>
      <w:r>
        <w:t>16</w:t>
      </w:r>
      <w:r w:rsidR="008C2AEF">
        <w:t>.</w:t>
      </w:r>
      <w:r w:rsidR="008C2AEF">
        <w:tab/>
      </w:r>
      <w:r w:rsidR="008C2AEF">
        <w:tab/>
        <w:t>ReO</w:t>
      </w:r>
      <w:r w:rsidR="008C2AEF">
        <w:rPr>
          <w:vertAlign w:val="subscript"/>
        </w:rPr>
        <w:t>4</w:t>
      </w:r>
      <w:r w:rsidR="008C2AEF">
        <w:rPr>
          <w:vertAlign w:val="superscript"/>
        </w:rPr>
        <w:t>-</w:t>
      </w:r>
      <w:r w:rsidR="008C2AEF">
        <w:tab/>
        <w:t>+</w:t>
      </w:r>
      <w:r w:rsidR="008C2AEF">
        <w:tab/>
        <w:t>IO</w:t>
      </w:r>
      <w:r w:rsidR="008C2AEF">
        <w:rPr>
          <w:vertAlign w:val="superscript"/>
        </w:rPr>
        <w:t>-</w:t>
      </w:r>
      <w:r w:rsidR="008C2AEF">
        <w:tab/>
      </w:r>
      <w:r w:rsidR="008C2AEF">
        <w:tab/>
        <w:t>→</w:t>
      </w:r>
      <w:r w:rsidR="008C2AEF">
        <w:tab/>
      </w:r>
      <w:r w:rsidR="008C2AEF">
        <w:tab/>
        <w:t>IO</w:t>
      </w:r>
      <w:r w:rsidR="008C2AEF">
        <w:rPr>
          <w:vertAlign w:val="subscript"/>
        </w:rPr>
        <w:t>3</w:t>
      </w:r>
      <w:r w:rsidR="008C2AEF">
        <w:rPr>
          <w:vertAlign w:val="superscript"/>
        </w:rPr>
        <w:t>-</w:t>
      </w:r>
      <w:r w:rsidR="008C2AEF">
        <w:tab/>
      </w:r>
      <w:r w:rsidR="008C2AEF">
        <w:tab/>
        <w:t>+</w:t>
      </w:r>
      <w:r w:rsidR="008C2AEF">
        <w:tab/>
        <w:t>Re</w:t>
      </w:r>
    </w:p>
    <w:p w14:paraId="4901009A" w14:textId="77777777" w:rsidR="008C2AEF" w:rsidRDefault="008C2AEF" w:rsidP="008C2AEF">
      <w:pPr>
        <w:spacing w:line="360" w:lineRule="atLeast"/>
        <w:ind w:left="360" w:hanging="360"/>
      </w:pPr>
    </w:p>
    <w:p w14:paraId="4680FAD2" w14:textId="77777777" w:rsidR="00170451" w:rsidRDefault="00170451" w:rsidP="008C2AEF">
      <w:pPr>
        <w:spacing w:line="360" w:lineRule="atLeast"/>
        <w:ind w:left="360" w:hanging="360"/>
      </w:pPr>
    </w:p>
    <w:p w14:paraId="5D233330" w14:textId="77777777" w:rsidR="00170451" w:rsidRDefault="00170451" w:rsidP="008C2AEF">
      <w:pPr>
        <w:spacing w:line="360" w:lineRule="atLeast"/>
        <w:ind w:left="360" w:hanging="360"/>
      </w:pPr>
    </w:p>
    <w:p w14:paraId="2A6F9DAB" w14:textId="77777777" w:rsidR="00170451" w:rsidRDefault="00170451" w:rsidP="008C2AEF">
      <w:pPr>
        <w:spacing w:line="360" w:lineRule="atLeast"/>
        <w:ind w:left="360" w:hanging="360"/>
      </w:pPr>
    </w:p>
    <w:p w14:paraId="17006BCF" w14:textId="77777777" w:rsidR="00170451" w:rsidRDefault="00170451" w:rsidP="008C2AEF">
      <w:pPr>
        <w:spacing w:line="360" w:lineRule="atLeast"/>
        <w:ind w:left="360" w:hanging="360"/>
      </w:pPr>
    </w:p>
    <w:p w14:paraId="0634B101" w14:textId="77777777" w:rsidR="00170451" w:rsidRDefault="00170451" w:rsidP="008C2AEF">
      <w:pPr>
        <w:spacing w:line="360" w:lineRule="atLeast"/>
        <w:ind w:left="360" w:hanging="360"/>
      </w:pPr>
    </w:p>
    <w:p w14:paraId="2E772DCF" w14:textId="77777777" w:rsidR="008C2AEF" w:rsidRDefault="00170451" w:rsidP="008C2AEF">
      <w:pPr>
        <w:spacing w:line="360" w:lineRule="atLeast"/>
        <w:ind w:left="360" w:hanging="360"/>
      </w:pPr>
      <w:r>
        <w:t>17</w:t>
      </w:r>
      <w:r w:rsidR="008C2AEF">
        <w:t>.</w:t>
      </w:r>
      <w:r w:rsidR="008C2AEF">
        <w:tab/>
        <w:t>PbO</w:t>
      </w:r>
      <w:r w:rsidR="008C2AEF">
        <w:rPr>
          <w:vertAlign w:val="subscript"/>
        </w:rPr>
        <w:t>2</w:t>
      </w:r>
      <w:r w:rsidR="008C2AEF">
        <w:rPr>
          <w:vertAlign w:val="subscript"/>
        </w:rPr>
        <w:tab/>
      </w:r>
      <w:r w:rsidR="008C2AEF">
        <w:t>+</w:t>
      </w:r>
      <w:r w:rsidR="008C2AEF">
        <w:tab/>
        <w:t>I</w:t>
      </w:r>
      <w:r w:rsidR="008C2AEF">
        <w:rPr>
          <w:vertAlign w:val="subscript"/>
        </w:rPr>
        <w:t>2</w:t>
      </w:r>
      <w:r w:rsidR="008C2AEF">
        <w:tab/>
        <w:t>→</w:t>
      </w:r>
      <w:r w:rsidR="008C2AEF">
        <w:tab/>
        <w:t>Pb</w:t>
      </w:r>
      <w:r w:rsidR="008C2AEF">
        <w:rPr>
          <w:vertAlign w:val="superscript"/>
        </w:rPr>
        <w:t>2+</w:t>
      </w:r>
      <w:r w:rsidR="008C2AEF">
        <w:tab/>
      </w:r>
      <w:r w:rsidR="008C2AEF">
        <w:tab/>
        <w:t>+</w:t>
      </w:r>
      <w:r w:rsidR="008C2AEF">
        <w:tab/>
        <w:t>IO</w:t>
      </w:r>
      <w:r w:rsidR="008C2AEF">
        <w:rPr>
          <w:vertAlign w:val="subscript"/>
        </w:rPr>
        <w:t>3</w:t>
      </w:r>
      <w:r w:rsidR="008C2AEF">
        <w:rPr>
          <w:vertAlign w:val="superscript"/>
        </w:rPr>
        <w:t>-</w:t>
      </w:r>
    </w:p>
    <w:p w14:paraId="2D252BC0" w14:textId="77777777" w:rsidR="008C2AEF" w:rsidRDefault="008C2AEF" w:rsidP="008C2AEF">
      <w:pPr>
        <w:spacing w:line="360" w:lineRule="atLeast"/>
        <w:ind w:left="360" w:hanging="360"/>
      </w:pPr>
      <w:r>
        <w:tab/>
      </w:r>
    </w:p>
    <w:p w14:paraId="060C3E85" w14:textId="77777777" w:rsidR="00170451" w:rsidRDefault="00170451" w:rsidP="008C2AEF">
      <w:pPr>
        <w:spacing w:line="360" w:lineRule="atLeast"/>
        <w:ind w:left="360" w:hanging="360"/>
      </w:pPr>
    </w:p>
    <w:p w14:paraId="1EC718A9" w14:textId="77777777" w:rsidR="00170451" w:rsidRDefault="00170451" w:rsidP="008C2AEF">
      <w:pPr>
        <w:spacing w:line="360" w:lineRule="atLeast"/>
        <w:ind w:left="360" w:hanging="360"/>
      </w:pPr>
    </w:p>
    <w:p w14:paraId="5709C28A" w14:textId="77777777" w:rsidR="008C2AEF" w:rsidRDefault="008C2AEF" w:rsidP="008C2AEF">
      <w:pPr>
        <w:spacing w:line="360" w:lineRule="atLeast"/>
        <w:ind w:left="360" w:hanging="360"/>
      </w:pPr>
      <w:r>
        <w:t> </w:t>
      </w:r>
    </w:p>
    <w:p w14:paraId="2C791C59" w14:textId="77777777" w:rsidR="008C2AEF" w:rsidRDefault="008C2AEF" w:rsidP="008C2AEF">
      <w:pPr>
        <w:spacing w:line="360" w:lineRule="atLeast"/>
        <w:ind w:left="360" w:hanging="360"/>
      </w:pPr>
      <w:r>
        <w:t> </w:t>
      </w:r>
    </w:p>
    <w:p w14:paraId="3D41519B" w14:textId="77777777" w:rsidR="008C2AEF" w:rsidRDefault="008C2AEF" w:rsidP="008C2AEF">
      <w:pPr>
        <w:spacing w:line="360" w:lineRule="atLeast"/>
        <w:ind w:left="360" w:hanging="360"/>
      </w:pPr>
      <w:r>
        <w:t> </w:t>
      </w:r>
    </w:p>
    <w:p w14:paraId="0DE487E5" w14:textId="77777777" w:rsidR="008C2AEF" w:rsidRDefault="00170451" w:rsidP="008C2AEF">
      <w:pPr>
        <w:spacing w:line="360" w:lineRule="atLeast"/>
        <w:ind w:left="360" w:hanging="360"/>
      </w:pPr>
      <w:r>
        <w:t>18</w:t>
      </w:r>
      <w:r w:rsidR="008C2AEF">
        <w:t>.</w:t>
      </w:r>
      <w:r w:rsidR="008C2AEF">
        <w:tab/>
      </w:r>
      <w:r w:rsidR="008C2AEF">
        <w:tab/>
        <w:t>As</w:t>
      </w:r>
      <w:r w:rsidR="008C2AEF">
        <w:tab/>
      </w:r>
      <w:r w:rsidR="008C2AEF">
        <w:tab/>
        <w:t>→</w:t>
      </w:r>
      <w:r w:rsidR="008C2AEF">
        <w:tab/>
      </w:r>
      <w:r w:rsidR="008C2AEF">
        <w:tab/>
        <w:t>H</w:t>
      </w:r>
      <w:r w:rsidR="008C2AEF">
        <w:rPr>
          <w:vertAlign w:val="subscript"/>
        </w:rPr>
        <w:t>2</w:t>
      </w:r>
      <w:r w:rsidR="008C2AEF">
        <w:t>AsO</w:t>
      </w:r>
      <w:r w:rsidR="008C2AEF">
        <w:rPr>
          <w:vertAlign w:val="subscript"/>
        </w:rPr>
        <w:t>4</w:t>
      </w:r>
      <w:r w:rsidR="008C2AEF">
        <w:rPr>
          <w:vertAlign w:val="superscript"/>
        </w:rPr>
        <w:t>-</w:t>
      </w:r>
      <w:r w:rsidR="008C2AEF">
        <w:tab/>
        <w:t>+</w:t>
      </w:r>
      <w:r w:rsidR="008C2AEF">
        <w:tab/>
        <w:t>AsH</w:t>
      </w:r>
      <w:r w:rsidR="008C2AEF">
        <w:rPr>
          <w:vertAlign w:val="subscript"/>
        </w:rPr>
        <w:t>3</w:t>
      </w:r>
    </w:p>
    <w:p w14:paraId="133E14D7" w14:textId="77777777" w:rsidR="00756DFC" w:rsidRDefault="00756DFC"/>
    <w:p w14:paraId="4FB23BDE" w14:textId="77777777" w:rsidR="00170451" w:rsidRDefault="00170451" w:rsidP="00756DFC">
      <w:pPr>
        <w:rPr>
          <w:b/>
        </w:rPr>
      </w:pPr>
    </w:p>
    <w:p w14:paraId="03AFA398" w14:textId="77777777" w:rsidR="00170451" w:rsidRDefault="00170451" w:rsidP="00756DFC">
      <w:pPr>
        <w:rPr>
          <w:b/>
        </w:rPr>
      </w:pPr>
    </w:p>
    <w:p w14:paraId="0423BFEF" w14:textId="77777777" w:rsidR="00170451" w:rsidRDefault="00170451" w:rsidP="00756DFC">
      <w:pPr>
        <w:rPr>
          <w:b/>
        </w:rPr>
      </w:pPr>
    </w:p>
    <w:p w14:paraId="6A86F2C3" w14:textId="77777777" w:rsidR="00170451" w:rsidRDefault="00170451" w:rsidP="00756DFC">
      <w:pPr>
        <w:rPr>
          <w:b/>
        </w:rPr>
      </w:pPr>
    </w:p>
    <w:p w14:paraId="561C12DB" w14:textId="77777777" w:rsidR="00170451" w:rsidRDefault="00170451" w:rsidP="00756DFC">
      <w:pPr>
        <w:rPr>
          <w:b/>
        </w:rPr>
      </w:pPr>
    </w:p>
    <w:p w14:paraId="0E0C4A9B" w14:textId="77777777" w:rsidR="00170451" w:rsidRDefault="00170451" w:rsidP="00756DFC">
      <w:pPr>
        <w:rPr>
          <w:b/>
        </w:rPr>
      </w:pPr>
    </w:p>
    <w:p w14:paraId="0896D722" w14:textId="77777777" w:rsidR="00170451" w:rsidRDefault="00170451" w:rsidP="00756DFC">
      <w:pPr>
        <w:rPr>
          <w:b/>
        </w:rPr>
      </w:pPr>
    </w:p>
    <w:p w14:paraId="1DC7D705" w14:textId="77777777" w:rsidR="00170451" w:rsidRPr="00A43853" w:rsidRDefault="00170451" w:rsidP="00170451">
      <w:pPr>
        <w:rPr>
          <w:b/>
        </w:rPr>
      </w:pPr>
      <w:r>
        <w:t xml:space="preserve">Harder Balancing Questions - </w:t>
      </w:r>
      <w:r w:rsidRPr="00A43853">
        <w:rPr>
          <w:b/>
        </w:rPr>
        <w:t>DISPROPORTIONATION</w:t>
      </w:r>
    </w:p>
    <w:p w14:paraId="16909FFA" w14:textId="77777777" w:rsidR="00170451" w:rsidRPr="00A43853" w:rsidRDefault="00170451" w:rsidP="00170451">
      <w:r>
        <w:t>1.  CuF</w:t>
      </w:r>
      <w:r>
        <w:rPr>
          <w:vertAlign w:val="subscript"/>
        </w:rPr>
        <w:t>2</w:t>
      </w:r>
      <w:r>
        <w:t xml:space="preserve">   +   NH</w:t>
      </w:r>
      <w:r>
        <w:rPr>
          <w:vertAlign w:val="subscript"/>
        </w:rPr>
        <w:t>3</w:t>
      </w:r>
      <w:r>
        <w:t xml:space="preserve">  → Cu</w:t>
      </w:r>
      <w:r>
        <w:rPr>
          <w:vertAlign w:val="subscript"/>
        </w:rPr>
        <w:t>3</w:t>
      </w:r>
      <w:r>
        <w:t>N + NH</w:t>
      </w:r>
      <w:r>
        <w:rPr>
          <w:vertAlign w:val="subscript"/>
        </w:rPr>
        <w:t>4</w:t>
      </w:r>
      <w:r>
        <w:t>F   +  N</w:t>
      </w:r>
      <w:r>
        <w:rPr>
          <w:vertAlign w:val="subscript"/>
        </w:rPr>
        <w:t>2</w:t>
      </w:r>
    </w:p>
    <w:p w14:paraId="45560666" w14:textId="77777777" w:rsidR="00170451" w:rsidRDefault="00170451" w:rsidP="00170451"/>
    <w:p w14:paraId="104042F6" w14:textId="77777777" w:rsidR="00170451" w:rsidRDefault="00170451" w:rsidP="00170451"/>
    <w:p w14:paraId="0C558AEC" w14:textId="77777777" w:rsidR="00170451" w:rsidRDefault="00170451" w:rsidP="00170451"/>
    <w:p w14:paraId="48BF3203" w14:textId="77777777" w:rsidR="00170451" w:rsidRDefault="00170451" w:rsidP="00170451"/>
    <w:p w14:paraId="69EE725B" w14:textId="77777777" w:rsidR="00170451" w:rsidRDefault="00170451" w:rsidP="00170451"/>
    <w:p w14:paraId="7BA60205" w14:textId="77777777" w:rsidR="00170451" w:rsidRDefault="00170451" w:rsidP="00170451"/>
    <w:p w14:paraId="2AA8686A" w14:textId="77777777" w:rsidR="00170451" w:rsidRDefault="00170451" w:rsidP="00170451"/>
    <w:p w14:paraId="19BA61E2" w14:textId="77777777" w:rsidR="00170451" w:rsidRDefault="00170451" w:rsidP="00170451"/>
    <w:p w14:paraId="1E49D77F" w14:textId="77777777" w:rsidR="00170451" w:rsidRPr="00A43853" w:rsidRDefault="00170451" w:rsidP="00170451">
      <w:r>
        <w:t>2.  Ca</w:t>
      </w:r>
      <w:r>
        <w:rPr>
          <w:vertAlign w:val="subscript"/>
        </w:rPr>
        <w:t>3</w:t>
      </w:r>
      <w:r>
        <w:t>(PO</w:t>
      </w:r>
      <w:r>
        <w:rPr>
          <w:vertAlign w:val="subscript"/>
        </w:rPr>
        <w:t>4</w:t>
      </w:r>
      <w:r>
        <w:t>)</w:t>
      </w:r>
      <w:r>
        <w:rPr>
          <w:vertAlign w:val="subscript"/>
        </w:rPr>
        <w:t>2</w:t>
      </w:r>
      <w:r>
        <w:t xml:space="preserve">   +  SiO</w:t>
      </w:r>
      <w:r>
        <w:rPr>
          <w:vertAlign w:val="subscript"/>
        </w:rPr>
        <w:t>2</w:t>
      </w:r>
      <w:r>
        <w:t xml:space="preserve">    +   C   →    P</w:t>
      </w:r>
      <w:r>
        <w:rPr>
          <w:vertAlign w:val="subscript"/>
        </w:rPr>
        <w:t>4</w:t>
      </w:r>
      <w:r>
        <w:t xml:space="preserve">   +  CaSiO</w:t>
      </w:r>
      <w:r>
        <w:rPr>
          <w:vertAlign w:val="subscript"/>
        </w:rPr>
        <w:t>3</w:t>
      </w:r>
      <w:r>
        <w:t xml:space="preserve">     +   CO</w:t>
      </w:r>
    </w:p>
    <w:p w14:paraId="11DCE60D" w14:textId="77777777" w:rsidR="00170451" w:rsidRDefault="00170451" w:rsidP="00756DFC">
      <w:pPr>
        <w:rPr>
          <w:b/>
        </w:rPr>
      </w:pPr>
    </w:p>
    <w:p w14:paraId="62723C10" w14:textId="77777777" w:rsidR="00170451" w:rsidRDefault="00170451" w:rsidP="00756DFC">
      <w:pPr>
        <w:rPr>
          <w:b/>
        </w:rPr>
      </w:pPr>
    </w:p>
    <w:p w14:paraId="53772C9E" w14:textId="77777777" w:rsidR="00170451" w:rsidRDefault="00170451" w:rsidP="00756DFC">
      <w:pPr>
        <w:rPr>
          <w:b/>
        </w:rPr>
      </w:pPr>
    </w:p>
    <w:p w14:paraId="1DF79E70" w14:textId="77777777" w:rsidR="00170451" w:rsidRDefault="00170451" w:rsidP="00756DFC">
      <w:pPr>
        <w:rPr>
          <w:b/>
        </w:rPr>
      </w:pPr>
    </w:p>
    <w:p w14:paraId="3F85FDE3" w14:textId="77777777" w:rsidR="00170451" w:rsidRDefault="00170451" w:rsidP="00756DFC">
      <w:pPr>
        <w:rPr>
          <w:b/>
        </w:rPr>
      </w:pPr>
    </w:p>
    <w:p w14:paraId="1269C715" w14:textId="77777777" w:rsidR="00170451" w:rsidRDefault="00170451" w:rsidP="00756DFC">
      <w:pPr>
        <w:rPr>
          <w:b/>
        </w:rPr>
      </w:pPr>
    </w:p>
    <w:p w14:paraId="7F072D64" w14:textId="77777777" w:rsidR="00170451" w:rsidRDefault="00170451" w:rsidP="00756DFC">
      <w:pPr>
        <w:rPr>
          <w:b/>
        </w:rPr>
      </w:pPr>
    </w:p>
    <w:p w14:paraId="51656171" w14:textId="77777777" w:rsidR="00170451" w:rsidRDefault="00170451" w:rsidP="00756DFC">
      <w:pPr>
        <w:rPr>
          <w:b/>
        </w:rPr>
      </w:pPr>
    </w:p>
    <w:p w14:paraId="39581FAA" w14:textId="77777777" w:rsidR="00170451" w:rsidRDefault="00170451" w:rsidP="00756DFC">
      <w:pPr>
        <w:rPr>
          <w:b/>
        </w:rPr>
      </w:pPr>
    </w:p>
    <w:p w14:paraId="04C3A104" w14:textId="77777777" w:rsidR="00756DFC" w:rsidRPr="00756DFC" w:rsidRDefault="00756DFC" w:rsidP="00756DFC">
      <w:r>
        <w:rPr>
          <w:b/>
        </w:rPr>
        <w:t xml:space="preserve">Podcast: </w:t>
      </w:r>
      <w:r w:rsidRPr="00756DFC">
        <w:rPr>
          <w:b/>
        </w:rPr>
        <w:t>Building Batteries from Redox Reactions</w:t>
      </w:r>
      <w:r>
        <w:t xml:space="preserve"> </w:t>
      </w:r>
      <w:hyperlink r:id="rId7" w:history="1">
        <w:r w:rsidRPr="00603C9E">
          <w:rPr>
            <w:rStyle w:val="Hyperlink"/>
          </w:rPr>
          <w:t>https://goo.gl/N6vpoY</w:t>
        </w:r>
      </w:hyperlink>
      <w:r>
        <w:t xml:space="preserve"> </w:t>
      </w:r>
    </w:p>
    <w:p w14:paraId="6004CB47" w14:textId="77777777" w:rsidR="00756DFC" w:rsidRPr="00756DFC" w:rsidRDefault="00756DFC" w:rsidP="00756DFC">
      <w:r w:rsidRPr="00756DFC">
        <w:rPr>
          <w:noProof/>
        </w:rPr>
        <w:drawing>
          <wp:anchor distT="0" distB="0" distL="114300" distR="114300" simplePos="0" relativeHeight="251658240" behindDoc="0" locked="0" layoutInCell="1" allowOverlap="1" wp14:anchorId="68341D3F" wp14:editId="3252D7D9">
            <wp:simplePos x="0" y="0"/>
            <wp:positionH relativeFrom="column">
              <wp:posOffset>3771900</wp:posOffset>
            </wp:positionH>
            <wp:positionV relativeFrom="paragraph">
              <wp:posOffset>79375</wp:posOffset>
            </wp:positionV>
            <wp:extent cx="2740025" cy="2142490"/>
            <wp:effectExtent l="0" t="0" r="3175" b="0"/>
            <wp:wrapSquare wrapText="bothSides"/>
            <wp:docPr id="4"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24375" t="21000" r="26875" b="18000"/>
                    <a:stretch>
                      <a:fillRect/>
                    </a:stretch>
                  </pic:blipFill>
                  <pic:spPr bwMode="auto">
                    <a:xfrm>
                      <a:off x="0" y="0"/>
                      <a:ext cx="2740025" cy="2142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56DFC">
        <w:t>Electrochemical Cells</w:t>
      </w:r>
      <w:r w:rsidRPr="00756DFC">
        <w:rPr>
          <w:noProof/>
        </w:rPr>
        <w:t xml:space="preserve"> </w:t>
      </w:r>
    </w:p>
    <w:p w14:paraId="32F73ECE" w14:textId="77777777" w:rsidR="00756DFC" w:rsidRPr="00756DFC" w:rsidRDefault="00756DFC" w:rsidP="00756DFC">
      <w:r w:rsidRPr="00756DFC">
        <w:t>Electrochemistry: Relationship between electricity and ______________ reactions</w:t>
      </w:r>
    </w:p>
    <w:p w14:paraId="523140C6" w14:textId="77777777" w:rsidR="00756DFC" w:rsidRPr="00756DFC" w:rsidRDefault="00756DFC" w:rsidP="00756DFC">
      <w:r w:rsidRPr="00756DFC">
        <w:t xml:space="preserve">Electricity = movement of ________________ </w:t>
      </w:r>
    </w:p>
    <w:p w14:paraId="468EC0E6" w14:textId="77777777" w:rsidR="00756DFC" w:rsidRPr="00756DFC" w:rsidRDefault="00756DFC" w:rsidP="00756DFC">
      <w:r w:rsidRPr="00756DFC">
        <w:t xml:space="preserve">The energy released in a ___________________ redox reaction used to perform electrical work is harnessed in _____________ Cells (also called </w:t>
      </w:r>
      <w:r w:rsidRPr="00756DFC">
        <w:rPr>
          <w:b/>
          <w:bCs/>
        </w:rPr>
        <w:t>Galvanic Cells)</w:t>
      </w:r>
    </w:p>
    <w:p w14:paraId="6D8B10A4" w14:textId="77777777" w:rsidR="00756DFC" w:rsidRPr="00756DFC" w:rsidRDefault="00756DFC" w:rsidP="00756DFC">
      <w:r w:rsidRPr="00756DFC">
        <w:t>_______________ transfer through an external pathway rather than directly between reactants</w:t>
      </w:r>
    </w:p>
    <w:p w14:paraId="0B0A62A9" w14:textId="77777777" w:rsidR="00756DFC" w:rsidRPr="00756DFC" w:rsidRDefault="00756DFC" w:rsidP="00756DFC">
      <w:r w:rsidRPr="00756DFC">
        <w:rPr>
          <w:b/>
          <w:bCs/>
          <w:u w:val="single"/>
        </w:rPr>
        <w:t>________________</w:t>
      </w:r>
      <w:r w:rsidRPr="00756DFC">
        <w:t>: metals used in the circuit</w:t>
      </w:r>
    </w:p>
    <w:p w14:paraId="2877A345" w14:textId="77777777" w:rsidR="00756DFC" w:rsidRPr="00756DFC" w:rsidRDefault="00756DFC" w:rsidP="00756DFC">
      <w:r w:rsidRPr="00756DFC">
        <w:t>Electrochemical Cell</w:t>
      </w:r>
    </w:p>
    <w:p w14:paraId="10BF588C" w14:textId="77777777" w:rsidR="00756DFC" w:rsidRPr="00756DFC" w:rsidRDefault="00756DFC" w:rsidP="00756DFC">
      <w:r w:rsidRPr="00756DFC">
        <w:t>Components of Electrochemical Cells</w:t>
      </w:r>
    </w:p>
    <w:p w14:paraId="17B4BB78" w14:textId="77777777" w:rsidR="00756DFC" w:rsidRPr="00756DFC" w:rsidRDefault="00756DFC" w:rsidP="00756DFC">
      <w:r w:rsidRPr="00756DFC">
        <w:t xml:space="preserve">____________: electrode at which </w:t>
      </w:r>
      <w:r w:rsidRPr="00756DFC">
        <w:rPr>
          <w:b/>
          <w:bCs/>
        </w:rPr>
        <w:t>oxidation</w:t>
      </w:r>
      <w:r w:rsidRPr="00756DFC">
        <w:t xml:space="preserve"> occurs</w:t>
      </w:r>
    </w:p>
    <w:p w14:paraId="0B889E73" w14:textId="77777777" w:rsidR="00756DFC" w:rsidRPr="00756DFC" w:rsidRDefault="00756DFC" w:rsidP="00756DFC">
      <w:r w:rsidRPr="00756DFC">
        <w:t xml:space="preserve">Cathode: electrode at which </w:t>
      </w:r>
      <w:r w:rsidRPr="00756DFC">
        <w:rPr>
          <w:b/>
          <w:bCs/>
        </w:rPr>
        <w:t>________________</w:t>
      </w:r>
      <w:r w:rsidRPr="00756DFC">
        <w:t xml:space="preserve"> occurs</w:t>
      </w:r>
    </w:p>
    <w:p w14:paraId="13334991" w14:textId="77777777" w:rsidR="00756DFC" w:rsidRPr="00756DFC" w:rsidRDefault="00756DFC" w:rsidP="00756DFC">
      <w:r w:rsidRPr="00756DFC">
        <w:t>________ __________: a connection between two half-cells that allows for the flow of ions</w:t>
      </w:r>
    </w:p>
    <w:p w14:paraId="319A0476" w14:textId="77777777" w:rsidR="00756DFC" w:rsidRPr="00756DFC" w:rsidRDefault="00756DFC" w:rsidP="00756DFC">
      <w:r w:rsidRPr="00756DFC">
        <w:t>Must be a solution that ________   _______ produce a precipitate with any other ion in solution</w:t>
      </w:r>
    </w:p>
    <w:p w14:paraId="7CA9F2F6" w14:textId="77777777" w:rsidR="00756DFC" w:rsidRPr="00756DFC" w:rsidRDefault="00756DFC" w:rsidP="00756DFC">
      <w:r w:rsidRPr="00756DFC">
        <w:t xml:space="preserve">Salt </w:t>
      </w:r>
      <w:r w:rsidRPr="00756DFC">
        <w:rPr>
          <w:b/>
          <w:bCs/>
        </w:rPr>
        <w:t>___________</w:t>
      </w:r>
      <w:r w:rsidRPr="00756DFC">
        <w:t xml:space="preserve"> migrate toward the anode; </w:t>
      </w:r>
      <w:r w:rsidRPr="00756DFC">
        <w:rPr>
          <w:b/>
          <w:bCs/>
        </w:rPr>
        <w:t>___________</w:t>
      </w:r>
      <w:r w:rsidRPr="00756DFC">
        <w:t xml:space="preserve"> migrate toward the cathode</w:t>
      </w:r>
    </w:p>
    <w:p w14:paraId="1EDACE3E" w14:textId="77777777" w:rsidR="00756DFC" w:rsidRPr="00756DFC" w:rsidRDefault="00756DFC" w:rsidP="00756DFC">
      <w:r w:rsidRPr="00756DFC">
        <w:t>**</w:t>
      </w:r>
      <w:r w:rsidRPr="00756DFC">
        <w:rPr>
          <w:b/>
          <w:bCs/>
        </w:rPr>
        <w:t>Electrons</w:t>
      </w:r>
      <w:r w:rsidRPr="00756DFC">
        <w:t xml:space="preserve"> flow through a wire from the _____________ to the ____________**</w:t>
      </w:r>
    </w:p>
    <w:p w14:paraId="4B26D233" w14:textId="77777777" w:rsidR="00756DFC" w:rsidRPr="00756DFC" w:rsidRDefault="00756DFC" w:rsidP="00756DFC">
      <w:r w:rsidRPr="00756DFC">
        <w:t>Standard Cell Potentials</w:t>
      </w:r>
    </w:p>
    <w:p w14:paraId="2B5AD8C7" w14:textId="77777777" w:rsidR="00756DFC" w:rsidRPr="00756DFC" w:rsidRDefault="00756DFC" w:rsidP="00756DFC">
      <w:r w:rsidRPr="00756DFC">
        <w:t>Used to determine which metal will be the _______________ and which will be the anode for the reaction to be ___________________</w:t>
      </w:r>
    </w:p>
    <w:p w14:paraId="573B137F" w14:textId="77777777" w:rsidR="00756DFC" w:rsidRPr="00756DFC" w:rsidRDefault="00756DFC" w:rsidP="00756DFC">
      <w:r w:rsidRPr="00756DFC">
        <w:t>Cell EMF, €</w:t>
      </w:r>
      <w:r w:rsidRPr="00756DFC">
        <w:rPr>
          <w:vertAlign w:val="superscript"/>
        </w:rPr>
        <w:t xml:space="preserve">o </w:t>
      </w:r>
      <w:r w:rsidRPr="00756DFC">
        <w:t>: Electromotive Force</w:t>
      </w:r>
    </w:p>
    <w:p w14:paraId="1067DABD" w14:textId="77777777" w:rsidR="00756DFC" w:rsidRPr="00756DFC" w:rsidRDefault="00756DFC" w:rsidP="00756DFC">
      <w:r w:rsidRPr="00756DFC">
        <w:t>Caused by a difference in potential energy between the different electrodes.</w:t>
      </w:r>
    </w:p>
    <w:p w14:paraId="7B3F31D7" w14:textId="77777777" w:rsidR="00756DFC" w:rsidRPr="00756DFC" w:rsidRDefault="00756DFC" w:rsidP="00756DFC">
      <w:r w:rsidRPr="00756DFC">
        <w:t>A FORCE that allows electrons to be pushed</w:t>
      </w:r>
    </w:p>
    <w:p w14:paraId="4267F340" w14:textId="77777777" w:rsidR="00756DFC" w:rsidRPr="00756DFC" w:rsidRDefault="00756DFC" w:rsidP="00756DFC">
      <w:r w:rsidRPr="00756DFC">
        <w:t>Denoted E</w:t>
      </w:r>
      <w:r w:rsidRPr="00756DFC">
        <w:rPr>
          <w:vertAlign w:val="subscript"/>
        </w:rPr>
        <w:t>cell</w:t>
      </w:r>
      <w:r w:rsidRPr="00756DFC">
        <w:t xml:space="preserve"> , measured in volts, V</w:t>
      </w:r>
    </w:p>
    <w:p w14:paraId="28EBB8B1" w14:textId="77777777" w:rsidR="00756DFC" w:rsidRPr="00756DFC" w:rsidRDefault="00756DFC" w:rsidP="00756DFC">
      <w:r w:rsidRPr="00756DFC">
        <w:t>Also called cell _________________</w:t>
      </w:r>
    </w:p>
    <w:p w14:paraId="76191AFD" w14:textId="77777777" w:rsidR="00756DFC" w:rsidRPr="00756DFC" w:rsidRDefault="00756DFC" w:rsidP="00756DFC">
      <w:r w:rsidRPr="00756DFC">
        <w:t>Cell Potential</w:t>
      </w:r>
    </w:p>
    <w:p w14:paraId="3C2D610F" w14:textId="77777777" w:rsidR="00756DFC" w:rsidRPr="00756DFC" w:rsidRDefault="00756DFC" w:rsidP="00756DFC">
      <w:r w:rsidRPr="00756DFC">
        <w:t>Cell potential is</w:t>
      </w:r>
    </w:p>
    <w:p w14:paraId="33F14DBF" w14:textId="77777777" w:rsidR="00756DFC" w:rsidRPr="00756DFC" w:rsidRDefault="00756DFC" w:rsidP="00756DFC">
      <w:r w:rsidRPr="00756DFC">
        <w:t>_____________ for spontaneous reactions</w:t>
      </w:r>
    </w:p>
    <w:p w14:paraId="4B40754C" w14:textId="77777777" w:rsidR="00756DFC" w:rsidRPr="00756DFC" w:rsidRDefault="00756DFC" w:rsidP="00756DFC">
      <w:r w:rsidRPr="00756DFC">
        <w:t>_____________ for nonspontaneous reactions</w:t>
      </w:r>
    </w:p>
    <w:p w14:paraId="02E0C772" w14:textId="77777777" w:rsidR="00756DFC" w:rsidRPr="00756DFC" w:rsidRDefault="00756DFC" w:rsidP="00756DFC">
      <w:r w:rsidRPr="00756DFC">
        <w:t>E</w:t>
      </w:r>
      <w:r w:rsidRPr="00756DFC">
        <w:rPr>
          <w:vertAlign w:val="superscript"/>
        </w:rPr>
        <w:t>o</w:t>
      </w:r>
      <w:r w:rsidRPr="00756DFC">
        <w:rPr>
          <w:vertAlign w:val="subscript"/>
        </w:rPr>
        <w:t>cell</w:t>
      </w:r>
      <w:r w:rsidRPr="00756DFC">
        <w:t xml:space="preserve"> based on _________________ reduction potentials</w:t>
      </w:r>
    </w:p>
    <w:p w14:paraId="045003EF" w14:textId="77777777" w:rsidR="00756DFC" w:rsidRPr="00756DFC" w:rsidRDefault="00756DFC" w:rsidP="00756DFC">
      <w:r w:rsidRPr="00756DFC">
        <w:t>Potential associated with each electrode is the ability for ____________________ to occur at the electrode.</w:t>
      </w:r>
    </w:p>
    <w:p w14:paraId="0CB39F0D" w14:textId="77777777" w:rsidR="00756DFC" w:rsidRPr="00756DFC" w:rsidRDefault="00756DFC" w:rsidP="00756DFC">
      <w:r w:rsidRPr="00756DFC">
        <w:t>E</w:t>
      </w:r>
      <w:r w:rsidRPr="00756DFC">
        <w:rPr>
          <w:vertAlign w:val="superscript"/>
        </w:rPr>
        <w:t>o</w:t>
      </w:r>
      <w:r w:rsidRPr="00756DFC">
        <w:rPr>
          <w:vertAlign w:val="subscript"/>
        </w:rPr>
        <w:t>red</w:t>
      </w:r>
      <w:r w:rsidRPr="00756DFC">
        <w:t xml:space="preserve"> = standard reduction potential for metal (compared to the Standard Hydrogen Electrode, SHE </w:t>
      </w:r>
    </w:p>
    <w:p w14:paraId="61E97B2C" w14:textId="77777777" w:rsidR="00756DFC" w:rsidRPr="00756DFC" w:rsidRDefault="00756DFC" w:rsidP="00756DFC">
      <w:r w:rsidRPr="00756DFC">
        <w:t>Calculating Cell Potential</w:t>
      </w:r>
    </w:p>
    <w:p w14:paraId="5527202D" w14:textId="77777777" w:rsidR="00756DFC" w:rsidRPr="00756DFC" w:rsidRDefault="00756DFC" w:rsidP="00756DFC">
      <w:r w:rsidRPr="00756DFC">
        <w:t>E</w:t>
      </w:r>
      <w:r w:rsidRPr="00756DFC">
        <w:rPr>
          <w:vertAlign w:val="superscript"/>
        </w:rPr>
        <w:t>o</w:t>
      </w:r>
      <w:r w:rsidRPr="00756DFC">
        <w:rPr>
          <w:vertAlign w:val="subscript"/>
        </w:rPr>
        <w:t>cell</w:t>
      </w:r>
      <w:r w:rsidRPr="00756DFC">
        <w:t xml:space="preserve"> = E</w:t>
      </w:r>
      <w:r w:rsidRPr="00756DFC">
        <w:rPr>
          <w:vertAlign w:val="superscript"/>
        </w:rPr>
        <w:t>o</w:t>
      </w:r>
      <w:r w:rsidRPr="00756DFC">
        <w:rPr>
          <w:vertAlign w:val="subscript"/>
        </w:rPr>
        <w:t>red</w:t>
      </w:r>
      <w:r w:rsidRPr="00756DFC">
        <w:t xml:space="preserve"> (cathode) – E</w:t>
      </w:r>
      <w:r w:rsidRPr="00756DFC">
        <w:rPr>
          <w:vertAlign w:val="superscript"/>
        </w:rPr>
        <w:t>o</w:t>
      </w:r>
      <w:r w:rsidRPr="00756DFC">
        <w:rPr>
          <w:vertAlign w:val="subscript"/>
        </w:rPr>
        <w:t>red</w:t>
      </w:r>
      <w:r w:rsidRPr="00756DFC">
        <w:t xml:space="preserve"> (anode)</w:t>
      </w:r>
    </w:p>
    <w:p w14:paraId="590A4573" w14:textId="77777777" w:rsidR="00756DFC" w:rsidRPr="00756DFC" w:rsidRDefault="00756DFC" w:rsidP="00756DFC">
      <w:r w:rsidRPr="00756DFC">
        <w:t>The more _________________ the E</w:t>
      </w:r>
      <w:r w:rsidRPr="00756DFC">
        <w:rPr>
          <w:vertAlign w:val="superscript"/>
        </w:rPr>
        <w:t>o</w:t>
      </w:r>
      <w:r w:rsidRPr="00756DFC">
        <w:rPr>
          <w:vertAlign w:val="subscript"/>
        </w:rPr>
        <w:t xml:space="preserve">red </w:t>
      </w:r>
      <w:r w:rsidRPr="00756DFC">
        <w:t xml:space="preserve"> for a metal, the greater the ability for reduction</w:t>
      </w:r>
    </w:p>
    <w:p w14:paraId="7A172437" w14:textId="77777777" w:rsidR="00756DFC" w:rsidRPr="00756DFC" w:rsidRDefault="00756DFC" w:rsidP="00756DFC">
      <w:r w:rsidRPr="00756DFC">
        <w:t>Thus the metal with a ____________ E</w:t>
      </w:r>
      <w:r w:rsidRPr="00756DFC">
        <w:rPr>
          <w:vertAlign w:val="superscript"/>
        </w:rPr>
        <w:t>o</w:t>
      </w:r>
      <w:r w:rsidRPr="00756DFC">
        <w:rPr>
          <w:vertAlign w:val="subscript"/>
        </w:rPr>
        <w:t xml:space="preserve">red </w:t>
      </w:r>
      <w:r w:rsidRPr="00756DFC">
        <w:t xml:space="preserve"> will be the better cathode in a voltaic cell</w:t>
      </w:r>
    </w:p>
    <w:p w14:paraId="64D55135" w14:textId="77777777" w:rsidR="00756DFC" w:rsidRPr="00756DFC" w:rsidRDefault="00756DFC" w:rsidP="00756DFC">
      <w:r w:rsidRPr="00756DFC">
        <w:t xml:space="preserve">Example 1: </w:t>
      </w:r>
      <w:r w:rsidRPr="00756DFC">
        <w:br/>
        <w:t>A voltaic cell is based on the following half cells:</w:t>
      </w:r>
      <w:r w:rsidRPr="00756DFC">
        <w:br/>
      </w:r>
      <w:r w:rsidRPr="00756DFC">
        <w:tab/>
      </w:r>
      <w:r w:rsidRPr="00756DFC">
        <w:tab/>
      </w:r>
      <w:r w:rsidRPr="00756DFC">
        <w:tab/>
      </w:r>
      <w:r w:rsidRPr="00756DFC">
        <w:tab/>
      </w:r>
      <w:r w:rsidRPr="00756DFC">
        <w:tab/>
        <w:t>Cd</w:t>
      </w:r>
      <w:r w:rsidRPr="00756DFC">
        <w:rPr>
          <w:vertAlign w:val="superscript"/>
        </w:rPr>
        <w:t>2+</w:t>
      </w:r>
      <w:r w:rsidRPr="00756DFC">
        <w:t xml:space="preserve"> + 2e</w:t>
      </w:r>
      <w:r w:rsidRPr="00756DFC">
        <w:rPr>
          <w:vertAlign w:val="superscript"/>
        </w:rPr>
        <w:t>-</w:t>
      </w:r>
      <w:r w:rsidRPr="00756DFC">
        <w:t xml:space="preserve"> </w:t>
      </w:r>
      <w:r w:rsidRPr="00756DFC">
        <w:sym w:font="Wingdings" w:char="00E0"/>
      </w:r>
      <w:r w:rsidRPr="00756DFC">
        <w:t xml:space="preserve"> Cd </w:t>
      </w:r>
      <w:r w:rsidRPr="00756DFC">
        <w:br/>
      </w:r>
      <w:r w:rsidRPr="00756DFC">
        <w:tab/>
      </w:r>
      <w:r w:rsidRPr="00756DFC">
        <w:tab/>
      </w:r>
      <w:r w:rsidRPr="00756DFC">
        <w:tab/>
      </w:r>
      <w:r w:rsidRPr="00756DFC">
        <w:tab/>
      </w:r>
      <w:r w:rsidRPr="00756DFC">
        <w:tab/>
        <w:t>Sn</w:t>
      </w:r>
      <w:r w:rsidRPr="00756DFC">
        <w:rPr>
          <w:vertAlign w:val="superscript"/>
        </w:rPr>
        <w:t>2+</w:t>
      </w:r>
      <w:r w:rsidRPr="00756DFC">
        <w:t xml:space="preserve"> + 2e</w:t>
      </w:r>
      <w:r w:rsidRPr="00756DFC">
        <w:rPr>
          <w:vertAlign w:val="superscript"/>
        </w:rPr>
        <w:t>-</w:t>
      </w:r>
      <w:r w:rsidRPr="00756DFC">
        <w:t xml:space="preserve"> -&gt; Sn</w:t>
      </w:r>
    </w:p>
    <w:p w14:paraId="66994893" w14:textId="77777777" w:rsidR="00756DFC" w:rsidRPr="00756DFC" w:rsidRDefault="00756DFC" w:rsidP="00756DFC">
      <w:r w:rsidRPr="00756DFC">
        <w:t>Determine voltage produced in spontaneous reaction.</w:t>
      </w:r>
    </w:p>
    <w:p w14:paraId="218225F1" w14:textId="77777777" w:rsidR="00756DFC" w:rsidRPr="00756DFC" w:rsidRDefault="00756DFC" w:rsidP="00756DFC">
      <w:r w:rsidRPr="00756DFC">
        <w:t>Example 2: What would be the electrical potential for the reaction:</w:t>
      </w:r>
      <w:r w:rsidRPr="00756DFC">
        <w:br/>
        <w:t>PbO</w:t>
      </w:r>
      <w:r w:rsidRPr="00756DFC">
        <w:rPr>
          <w:vertAlign w:val="subscript"/>
        </w:rPr>
        <w:t>2</w:t>
      </w:r>
      <w:r w:rsidRPr="00756DFC">
        <w:t xml:space="preserve"> + Na </w:t>
      </w:r>
      <w:r w:rsidRPr="00756DFC">
        <w:sym w:font="Wingdings" w:char="00E0"/>
      </w:r>
      <w:r w:rsidRPr="00756DFC">
        <w:t xml:space="preserve"> Pb</w:t>
      </w:r>
      <w:r w:rsidRPr="00756DFC">
        <w:rPr>
          <w:vertAlign w:val="superscript"/>
        </w:rPr>
        <w:t>2+</w:t>
      </w:r>
      <w:r w:rsidRPr="00756DFC">
        <w:t xml:space="preserve"> + Na</w:t>
      </w:r>
      <w:r w:rsidRPr="00756DFC">
        <w:rPr>
          <w:vertAlign w:val="superscript"/>
        </w:rPr>
        <w:t>+</w:t>
      </w:r>
    </w:p>
    <w:p w14:paraId="18F64FAB" w14:textId="77777777" w:rsidR="00756DFC" w:rsidRDefault="00756DFC"/>
    <w:p w14:paraId="3C5B00AE" w14:textId="77777777" w:rsidR="00756DFC" w:rsidRDefault="00756DFC"/>
    <w:p w14:paraId="0A35D779" w14:textId="77777777" w:rsidR="00756DFC" w:rsidRDefault="00756DFC">
      <w:r>
        <w:rPr>
          <w:noProof/>
        </w:rPr>
        <w:drawing>
          <wp:inline distT="0" distB="0" distL="0" distR="0" wp14:anchorId="2F2F7121" wp14:editId="4A13DBE6">
            <wp:extent cx="5506337" cy="856993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6337" cy="8569931"/>
                    </a:xfrm>
                    <a:prstGeom prst="rect">
                      <a:avLst/>
                    </a:prstGeom>
                    <a:noFill/>
                    <a:ln>
                      <a:noFill/>
                    </a:ln>
                  </pic:spPr>
                </pic:pic>
              </a:graphicData>
            </a:graphic>
          </wp:inline>
        </w:drawing>
      </w:r>
    </w:p>
    <w:p w14:paraId="4E9802A4" w14:textId="77777777" w:rsidR="00170451" w:rsidRPr="00170451" w:rsidRDefault="00170451" w:rsidP="00170451">
      <w:pPr>
        <w:jc w:val="center"/>
        <w:rPr>
          <w:b/>
          <w:sz w:val="32"/>
        </w:rPr>
      </w:pPr>
      <w:r w:rsidRPr="00170451">
        <w:rPr>
          <w:b/>
          <w:sz w:val="32"/>
        </w:rPr>
        <w:t>Assignment #2</w:t>
      </w:r>
    </w:p>
    <w:p w14:paraId="38AA2492" w14:textId="77777777" w:rsidR="00756DFC" w:rsidRDefault="00756DFC">
      <w:r>
        <w:rPr>
          <w:noProof/>
        </w:rPr>
        <w:drawing>
          <wp:inline distT="0" distB="0" distL="0" distR="0" wp14:anchorId="76E7E962" wp14:editId="39F144D8">
            <wp:extent cx="5939155" cy="7373620"/>
            <wp:effectExtent l="0" t="0" r="444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7373620"/>
                    </a:xfrm>
                    <a:prstGeom prst="rect">
                      <a:avLst/>
                    </a:prstGeom>
                    <a:noFill/>
                    <a:ln>
                      <a:noFill/>
                    </a:ln>
                  </pic:spPr>
                </pic:pic>
              </a:graphicData>
            </a:graphic>
          </wp:inline>
        </w:drawing>
      </w:r>
    </w:p>
    <w:p w14:paraId="7249CA74" w14:textId="77777777" w:rsidR="00170451" w:rsidRDefault="00170451"/>
    <w:p w14:paraId="13E8C70B" w14:textId="77777777" w:rsidR="00170451" w:rsidRDefault="00170451"/>
    <w:p w14:paraId="6428B10F" w14:textId="77777777" w:rsidR="00170451" w:rsidRDefault="00170451"/>
    <w:p w14:paraId="081D71E8" w14:textId="77777777" w:rsidR="00170451" w:rsidRDefault="00170451"/>
    <w:p w14:paraId="6CA78282" w14:textId="77777777" w:rsidR="00170451" w:rsidRDefault="00170451"/>
    <w:p w14:paraId="71469C07" w14:textId="77777777" w:rsidR="00170451" w:rsidRDefault="00170451"/>
    <w:p w14:paraId="3CDC9A7A" w14:textId="77777777" w:rsidR="00170451" w:rsidRDefault="00170451" w:rsidP="00170451">
      <w:pPr>
        <w:jc w:val="center"/>
        <w:rPr>
          <w:b/>
          <w:sz w:val="32"/>
        </w:rPr>
      </w:pPr>
      <w:r w:rsidRPr="00170451">
        <w:rPr>
          <w:b/>
          <w:sz w:val="32"/>
        </w:rPr>
        <w:t>Assignment #3</w:t>
      </w:r>
    </w:p>
    <w:p w14:paraId="761EFD61" w14:textId="77777777" w:rsidR="004F1D49" w:rsidRPr="00170451" w:rsidRDefault="004F1D49" w:rsidP="00170451">
      <w:pPr>
        <w:jc w:val="center"/>
        <w:rPr>
          <w:b/>
          <w:sz w:val="32"/>
        </w:rPr>
      </w:pPr>
    </w:p>
    <w:p w14:paraId="1DEB61E2" w14:textId="77777777" w:rsidR="004F1D49" w:rsidRDefault="004F1D49" w:rsidP="004F1D49">
      <w:r>
        <w:rPr>
          <w:noProof/>
        </w:rPr>
        <w:drawing>
          <wp:anchor distT="0" distB="0" distL="114300" distR="114300" simplePos="0" relativeHeight="251660288" behindDoc="0" locked="0" layoutInCell="1" allowOverlap="1" wp14:anchorId="77EAF033" wp14:editId="0B0DDDA6">
            <wp:simplePos x="0" y="0"/>
            <wp:positionH relativeFrom="column">
              <wp:posOffset>1322705</wp:posOffset>
            </wp:positionH>
            <wp:positionV relativeFrom="paragraph">
              <wp:posOffset>431800</wp:posOffset>
            </wp:positionV>
            <wp:extent cx="3746500" cy="3092450"/>
            <wp:effectExtent l="0" t="0" r="12700" b="6350"/>
            <wp:wrapSquare wrapText="bothSides"/>
            <wp:docPr id="17" name="Picture 1" descr="01fi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fig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6500" cy="3092450"/>
                    </a:xfrm>
                    <a:prstGeom prst="rect">
                      <a:avLst/>
                    </a:prstGeom>
                    <a:noFill/>
                  </pic:spPr>
                </pic:pic>
              </a:graphicData>
            </a:graphic>
            <wp14:sizeRelH relativeFrom="page">
              <wp14:pctWidth>0</wp14:pctWidth>
            </wp14:sizeRelH>
            <wp14:sizeRelV relativeFrom="page">
              <wp14:pctHeight>0</wp14:pctHeight>
            </wp14:sizeRelV>
          </wp:anchor>
        </w:drawing>
      </w:r>
      <w:r>
        <w:t>Answer the following questions that refer to the galvanic cell shown in the diagram below.  (A table of standard reduction potentials is printed at the beginning of the free response section of your test.)</w:t>
      </w:r>
    </w:p>
    <w:p w14:paraId="6A16E774" w14:textId="77777777" w:rsidR="004F1D49" w:rsidRDefault="004F1D49" w:rsidP="004F1D49"/>
    <w:p w14:paraId="0BBA2A81" w14:textId="77777777" w:rsidR="004F1D49" w:rsidRDefault="004F1D49" w:rsidP="004F1D49"/>
    <w:p w14:paraId="7FFD56C6" w14:textId="77777777" w:rsidR="004F1D49" w:rsidRDefault="004F1D49" w:rsidP="004F1D49"/>
    <w:p w14:paraId="34F6E7CF" w14:textId="77777777" w:rsidR="004F1D49" w:rsidRDefault="004F1D49" w:rsidP="004F1D49"/>
    <w:p w14:paraId="7F27D007" w14:textId="77777777" w:rsidR="004F1D49" w:rsidRDefault="004F1D49" w:rsidP="004F1D49"/>
    <w:p w14:paraId="3564A8F6" w14:textId="77777777" w:rsidR="004F1D49" w:rsidRDefault="004F1D49" w:rsidP="004F1D49"/>
    <w:p w14:paraId="71B2A820" w14:textId="77777777" w:rsidR="004F1D49" w:rsidRDefault="004F1D49" w:rsidP="004F1D49"/>
    <w:p w14:paraId="6DE8CDC1" w14:textId="77777777" w:rsidR="004F1D49" w:rsidRDefault="004F1D49" w:rsidP="004F1D49"/>
    <w:p w14:paraId="172A6851" w14:textId="77777777" w:rsidR="004F1D49" w:rsidRDefault="004F1D49" w:rsidP="004F1D49"/>
    <w:p w14:paraId="50F0A100" w14:textId="77777777" w:rsidR="004F1D49" w:rsidRDefault="004F1D49" w:rsidP="004F1D49"/>
    <w:p w14:paraId="3A5D51F8" w14:textId="77777777" w:rsidR="004F1D49" w:rsidRDefault="004F1D49" w:rsidP="004F1D49"/>
    <w:p w14:paraId="291E702F" w14:textId="77777777" w:rsidR="004F1D49" w:rsidRDefault="004F1D49" w:rsidP="004F1D49"/>
    <w:p w14:paraId="0FC293CB" w14:textId="77777777" w:rsidR="004F1D49" w:rsidRDefault="004F1D49" w:rsidP="004F1D49"/>
    <w:p w14:paraId="36AC889F" w14:textId="77777777" w:rsidR="004F1D49" w:rsidRDefault="004F1D49" w:rsidP="004F1D49"/>
    <w:p w14:paraId="1402063E" w14:textId="77777777" w:rsidR="004F1D49" w:rsidRDefault="004F1D49" w:rsidP="004F1D49"/>
    <w:p w14:paraId="2CB64121" w14:textId="77777777" w:rsidR="004F1D49" w:rsidRDefault="004F1D49" w:rsidP="004F1D49"/>
    <w:p w14:paraId="66ED6933" w14:textId="77777777" w:rsidR="004F1D49" w:rsidRDefault="004F1D49" w:rsidP="004F1D49"/>
    <w:p w14:paraId="3CE9BE0B" w14:textId="77777777" w:rsidR="004F1D49" w:rsidRDefault="004F1D49" w:rsidP="004F1D49"/>
    <w:p w14:paraId="6E2C70C7" w14:textId="77777777" w:rsidR="004F1D49" w:rsidRDefault="004F1D49" w:rsidP="004F1D49"/>
    <w:p w14:paraId="39EF78C1" w14:textId="77777777" w:rsidR="004F1D49" w:rsidRDefault="004F1D49" w:rsidP="004F1D49">
      <w:r>
        <w:t>a)</w:t>
      </w:r>
      <w:r>
        <w:tab/>
        <w:t>Identify the anode of the cell and write the half-reaction that occurs there.</w:t>
      </w:r>
    </w:p>
    <w:p w14:paraId="32F864B2" w14:textId="77777777" w:rsidR="004F1D49" w:rsidRDefault="004F1D49" w:rsidP="004F1D49"/>
    <w:p w14:paraId="7E3BDFAB" w14:textId="77777777" w:rsidR="004F1D49" w:rsidRDefault="004F1D49" w:rsidP="004F1D49"/>
    <w:p w14:paraId="5A00AF9C" w14:textId="77777777" w:rsidR="004F1D49" w:rsidRDefault="004F1D49" w:rsidP="004F1D49"/>
    <w:p w14:paraId="675DE3B0" w14:textId="77777777" w:rsidR="004F1D49" w:rsidRDefault="004F1D49" w:rsidP="004F1D49"/>
    <w:p w14:paraId="17F4C5FC" w14:textId="77777777" w:rsidR="004F1D49" w:rsidRDefault="004F1D49" w:rsidP="004F1D49"/>
    <w:p w14:paraId="245C0F5E" w14:textId="77777777" w:rsidR="004F1D49" w:rsidRDefault="004F1D49" w:rsidP="004F1D49">
      <w:r>
        <w:t>b)</w:t>
      </w:r>
      <w:r>
        <w:tab/>
        <w:t>Write the net ionic equation for the overall reaction that occurs as the cell operates</w:t>
      </w:r>
    </w:p>
    <w:p w14:paraId="7AC6532D" w14:textId="77777777" w:rsidR="004F1D49" w:rsidRDefault="004F1D49" w:rsidP="004F1D49"/>
    <w:p w14:paraId="2571D0DF" w14:textId="77777777" w:rsidR="004F1D49" w:rsidRDefault="004F1D49" w:rsidP="004F1D49"/>
    <w:p w14:paraId="1A66C7AA" w14:textId="77777777" w:rsidR="004F1D49" w:rsidRDefault="004F1D49" w:rsidP="004F1D49"/>
    <w:p w14:paraId="740697A0" w14:textId="77777777" w:rsidR="004F1D49" w:rsidRDefault="004F1D49" w:rsidP="004F1D49"/>
    <w:p w14:paraId="3BF3D148" w14:textId="77777777" w:rsidR="004F1D49" w:rsidRDefault="004F1D49" w:rsidP="004F1D49"/>
    <w:p w14:paraId="13B09040" w14:textId="77777777" w:rsidR="004F1D49" w:rsidRDefault="004F1D49" w:rsidP="004F1D49">
      <w:r>
        <w:t xml:space="preserve">c) </w:t>
      </w:r>
      <w:r>
        <w:tab/>
        <w:t xml:space="preserve">Calculate the value of the standard cell potential, </w:t>
      </w:r>
      <w:r>
        <w:rPr>
          <w:i/>
        </w:rPr>
        <w:t>E</w:t>
      </w:r>
      <w:r>
        <w:rPr>
          <w:vertAlign w:val="superscript"/>
        </w:rPr>
        <w:t>o</w:t>
      </w:r>
      <w:r>
        <w:rPr>
          <w:i/>
          <w:vertAlign w:val="subscript"/>
        </w:rPr>
        <w:t>cell</w:t>
      </w:r>
      <w:r>
        <w:t>.</w:t>
      </w:r>
    </w:p>
    <w:p w14:paraId="779A9999" w14:textId="77777777" w:rsidR="004F1D49" w:rsidRDefault="004F1D49" w:rsidP="004F1D49"/>
    <w:p w14:paraId="01038530" w14:textId="77777777" w:rsidR="004F1D49" w:rsidRDefault="004F1D49" w:rsidP="004F1D49"/>
    <w:p w14:paraId="7F1926A0" w14:textId="77777777" w:rsidR="004F1D49" w:rsidRDefault="004F1D49" w:rsidP="004F1D49"/>
    <w:p w14:paraId="02EBBE11" w14:textId="77777777" w:rsidR="004F1D49" w:rsidRDefault="004F1D49" w:rsidP="004F1D49">
      <w:pPr>
        <w:ind w:left="1440" w:hanging="720"/>
      </w:pPr>
    </w:p>
    <w:p w14:paraId="28E74D72" w14:textId="77777777" w:rsidR="00170451" w:rsidRDefault="00170451"/>
    <w:p w14:paraId="390AA3A1" w14:textId="64EC96B8" w:rsidR="00170451" w:rsidRPr="00756DFC" w:rsidRDefault="00170451">
      <w:bookmarkStart w:id="0" w:name="_GoBack"/>
      <w:bookmarkEnd w:id="0"/>
    </w:p>
    <w:sectPr w:rsidR="00170451" w:rsidRPr="00756DFC" w:rsidSect="00756DF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7584"/>
    <w:multiLevelType w:val="hybridMultilevel"/>
    <w:tmpl w:val="38009F6C"/>
    <w:lvl w:ilvl="0" w:tplc="84D8D54C">
      <w:start w:val="3"/>
      <w:numFmt w:val="decimal"/>
      <w:lvlText w:val="%1."/>
      <w:lvlJc w:val="left"/>
      <w:pPr>
        <w:tabs>
          <w:tab w:val="num" w:pos="720"/>
        </w:tabs>
        <w:ind w:left="720" w:hanging="360"/>
      </w:pPr>
    </w:lvl>
    <w:lvl w:ilvl="1" w:tplc="4786467C" w:tentative="1">
      <w:start w:val="1"/>
      <w:numFmt w:val="decimal"/>
      <w:lvlText w:val="%2."/>
      <w:lvlJc w:val="left"/>
      <w:pPr>
        <w:tabs>
          <w:tab w:val="num" w:pos="1440"/>
        </w:tabs>
        <w:ind w:left="1440" w:hanging="360"/>
      </w:pPr>
    </w:lvl>
    <w:lvl w:ilvl="2" w:tplc="7EACF7D2" w:tentative="1">
      <w:start w:val="1"/>
      <w:numFmt w:val="decimal"/>
      <w:lvlText w:val="%3."/>
      <w:lvlJc w:val="left"/>
      <w:pPr>
        <w:tabs>
          <w:tab w:val="num" w:pos="2160"/>
        </w:tabs>
        <w:ind w:left="2160" w:hanging="360"/>
      </w:pPr>
    </w:lvl>
    <w:lvl w:ilvl="3" w:tplc="FBC0A888" w:tentative="1">
      <w:start w:val="1"/>
      <w:numFmt w:val="decimal"/>
      <w:lvlText w:val="%4."/>
      <w:lvlJc w:val="left"/>
      <w:pPr>
        <w:tabs>
          <w:tab w:val="num" w:pos="2880"/>
        </w:tabs>
        <w:ind w:left="2880" w:hanging="360"/>
      </w:pPr>
    </w:lvl>
    <w:lvl w:ilvl="4" w:tplc="E1D06E0E" w:tentative="1">
      <w:start w:val="1"/>
      <w:numFmt w:val="decimal"/>
      <w:lvlText w:val="%5."/>
      <w:lvlJc w:val="left"/>
      <w:pPr>
        <w:tabs>
          <w:tab w:val="num" w:pos="3600"/>
        </w:tabs>
        <w:ind w:left="3600" w:hanging="360"/>
      </w:pPr>
    </w:lvl>
    <w:lvl w:ilvl="5" w:tplc="82EABD5C" w:tentative="1">
      <w:start w:val="1"/>
      <w:numFmt w:val="decimal"/>
      <w:lvlText w:val="%6."/>
      <w:lvlJc w:val="left"/>
      <w:pPr>
        <w:tabs>
          <w:tab w:val="num" w:pos="4320"/>
        </w:tabs>
        <w:ind w:left="4320" w:hanging="360"/>
      </w:pPr>
    </w:lvl>
    <w:lvl w:ilvl="6" w:tplc="022A55DC" w:tentative="1">
      <w:start w:val="1"/>
      <w:numFmt w:val="decimal"/>
      <w:lvlText w:val="%7."/>
      <w:lvlJc w:val="left"/>
      <w:pPr>
        <w:tabs>
          <w:tab w:val="num" w:pos="5040"/>
        </w:tabs>
        <w:ind w:left="5040" w:hanging="360"/>
      </w:pPr>
    </w:lvl>
    <w:lvl w:ilvl="7" w:tplc="44725C56" w:tentative="1">
      <w:start w:val="1"/>
      <w:numFmt w:val="decimal"/>
      <w:lvlText w:val="%8."/>
      <w:lvlJc w:val="left"/>
      <w:pPr>
        <w:tabs>
          <w:tab w:val="num" w:pos="5760"/>
        </w:tabs>
        <w:ind w:left="5760" w:hanging="360"/>
      </w:pPr>
    </w:lvl>
    <w:lvl w:ilvl="8" w:tplc="BC187C1E" w:tentative="1">
      <w:start w:val="1"/>
      <w:numFmt w:val="decimal"/>
      <w:lvlText w:val="%9."/>
      <w:lvlJc w:val="left"/>
      <w:pPr>
        <w:tabs>
          <w:tab w:val="num" w:pos="6480"/>
        </w:tabs>
        <w:ind w:left="6480" w:hanging="360"/>
      </w:pPr>
    </w:lvl>
  </w:abstractNum>
  <w:abstractNum w:abstractNumId="1">
    <w:nsid w:val="3E296CA0"/>
    <w:multiLevelType w:val="hybridMultilevel"/>
    <w:tmpl w:val="FA08D158"/>
    <w:lvl w:ilvl="0" w:tplc="D08E6AB2">
      <w:start w:val="4"/>
      <w:numFmt w:val="decimal"/>
      <w:lvlText w:val="%1."/>
      <w:lvlJc w:val="left"/>
      <w:pPr>
        <w:tabs>
          <w:tab w:val="num" w:pos="720"/>
        </w:tabs>
        <w:ind w:left="720" w:hanging="360"/>
      </w:pPr>
    </w:lvl>
    <w:lvl w:ilvl="1" w:tplc="A4BAFC1E" w:tentative="1">
      <w:start w:val="1"/>
      <w:numFmt w:val="decimal"/>
      <w:lvlText w:val="%2."/>
      <w:lvlJc w:val="left"/>
      <w:pPr>
        <w:tabs>
          <w:tab w:val="num" w:pos="1440"/>
        </w:tabs>
        <w:ind w:left="1440" w:hanging="360"/>
      </w:pPr>
    </w:lvl>
    <w:lvl w:ilvl="2" w:tplc="905C9E14" w:tentative="1">
      <w:start w:val="1"/>
      <w:numFmt w:val="decimal"/>
      <w:lvlText w:val="%3."/>
      <w:lvlJc w:val="left"/>
      <w:pPr>
        <w:tabs>
          <w:tab w:val="num" w:pos="2160"/>
        </w:tabs>
        <w:ind w:left="2160" w:hanging="360"/>
      </w:pPr>
    </w:lvl>
    <w:lvl w:ilvl="3" w:tplc="E3222E34" w:tentative="1">
      <w:start w:val="1"/>
      <w:numFmt w:val="decimal"/>
      <w:lvlText w:val="%4."/>
      <w:lvlJc w:val="left"/>
      <w:pPr>
        <w:tabs>
          <w:tab w:val="num" w:pos="2880"/>
        </w:tabs>
        <w:ind w:left="2880" w:hanging="360"/>
      </w:pPr>
    </w:lvl>
    <w:lvl w:ilvl="4" w:tplc="0E54093A" w:tentative="1">
      <w:start w:val="1"/>
      <w:numFmt w:val="decimal"/>
      <w:lvlText w:val="%5."/>
      <w:lvlJc w:val="left"/>
      <w:pPr>
        <w:tabs>
          <w:tab w:val="num" w:pos="3600"/>
        </w:tabs>
        <w:ind w:left="3600" w:hanging="360"/>
      </w:pPr>
    </w:lvl>
    <w:lvl w:ilvl="5" w:tplc="46766844" w:tentative="1">
      <w:start w:val="1"/>
      <w:numFmt w:val="decimal"/>
      <w:lvlText w:val="%6."/>
      <w:lvlJc w:val="left"/>
      <w:pPr>
        <w:tabs>
          <w:tab w:val="num" w:pos="4320"/>
        </w:tabs>
        <w:ind w:left="4320" w:hanging="360"/>
      </w:pPr>
    </w:lvl>
    <w:lvl w:ilvl="6" w:tplc="4E382784" w:tentative="1">
      <w:start w:val="1"/>
      <w:numFmt w:val="decimal"/>
      <w:lvlText w:val="%7."/>
      <w:lvlJc w:val="left"/>
      <w:pPr>
        <w:tabs>
          <w:tab w:val="num" w:pos="5040"/>
        </w:tabs>
        <w:ind w:left="5040" w:hanging="360"/>
      </w:pPr>
    </w:lvl>
    <w:lvl w:ilvl="7" w:tplc="81087D12" w:tentative="1">
      <w:start w:val="1"/>
      <w:numFmt w:val="decimal"/>
      <w:lvlText w:val="%8."/>
      <w:lvlJc w:val="left"/>
      <w:pPr>
        <w:tabs>
          <w:tab w:val="num" w:pos="5760"/>
        </w:tabs>
        <w:ind w:left="5760" w:hanging="360"/>
      </w:pPr>
    </w:lvl>
    <w:lvl w:ilvl="8" w:tplc="86A4C2E6" w:tentative="1">
      <w:start w:val="1"/>
      <w:numFmt w:val="decimal"/>
      <w:lvlText w:val="%9."/>
      <w:lvlJc w:val="left"/>
      <w:pPr>
        <w:tabs>
          <w:tab w:val="num" w:pos="6480"/>
        </w:tabs>
        <w:ind w:left="6480" w:hanging="360"/>
      </w:pPr>
    </w:lvl>
  </w:abstractNum>
  <w:abstractNum w:abstractNumId="2">
    <w:nsid w:val="4B900B4A"/>
    <w:multiLevelType w:val="hybridMultilevel"/>
    <w:tmpl w:val="8ECCB31C"/>
    <w:lvl w:ilvl="0" w:tplc="EC3A2294">
      <w:start w:val="1"/>
      <w:numFmt w:val="decimal"/>
      <w:lvlText w:val="%1."/>
      <w:lvlJc w:val="left"/>
      <w:pPr>
        <w:tabs>
          <w:tab w:val="num" w:pos="720"/>
        </w:tabs>
        <w:ind w:left="720" w:hanging="360"/>
      </w:pPr>
    </w:lvl>
    <w:lvl w:ilvl="1" w:tplc="0EA05A8A" w:tentative="1">
      <w:start w:val="1"/>
      <w:numFmt w:val="decimal"/>
      <w:lvlText w:val="%2."/>
      <w:lvlJc w:val="left"/>
      <w:pPr>
        <w:tabs>
          <w:tab w:val="num" w:pos="1440"/>
        </w:tabs>
        <w:ind w:left="1440" w:hanging="360"/>
      </w:pPr>
    </w:lvl>
    <w:lvl w:ilvl="2" w:tplc="E6305D36" w:tentative="1">
      <w:start w:val="1"/>
      <w:numFmt w:val="decimal"/>
      <w:lvlText w:val="%3."/>
      <w:lvlJc w:val="left"/>
      <w:pPr>
        <w:tabs>
          <w:tab w:val="num" w:pos="2160"/>
        </w:tabs>
        <w:ind w:left="2160" w:hanging="360"/>
      </w:pPr>
    </w:lvl>
    <w:lvl w:ilvl="3" w:tplc="4C02383C" w:tentative="1">
      <w:start w:val="1"/>
      <w:numFmt w:val="decimal"/>
      <w:lvlText w:val="%4."/>
      <w:lvlJc w:val="left"/>
      <w:pPr>
        <w:tabs>
          <w:tab w:val="num" w:pos="2880"/>
        </w:tabs>
        <w:ind w:left="2880" w:hanging="360"/>
      </w:pPr>
    </w:lvl>
    <w:lvl w:ilvl="4" w:tplc="DAB28A04" w:tentative="1">
      <w:start w:val="1"/>
      <w:numFmt w:val="decimal"/>
      <w:lvlText w:val="%5."/>
      <w:lvlJc w:val="left"/>
      <w:pPr>
        <w:tabs>
          <w:tab w:val="num" w:pos="3600"/>
        </w:tabs>
        <w:ind w:left="3600" w:hanging="360"/>
      </w:pPr>
    </w:lvl>
    <w:lvl w:ilvl="5" w:tplc="581475C4" w:tentative="1">
      <w:start w:val="1"/>
      <w:numFmt w:val="decimal"/>
      <w:lvlText w:val="%6."/>
      <w:lvlJc w:val="left"/>
      <w:pPr>
        <w:tabs>
          <w:tab w:val="num" w:pos="4320"/>
        </w:tabs>
        <w:ind w:left="4320" w:hanging="360"/>
      </w:pPr>
    </w:lvl>
    <w:lvl w:ilvl="6" w:tplc="7604E9DC" w:tentative="1">
      <w:start w:val="1"/>
      <w:numFmt w:val="decimal"/>
      <w:lvlText w:val="%7."/>
      <w:lvlJc w:val="left"/>
      <w:pPr>
        <w:tabs>
          <w:tab w:val="num" w:pos="5040"/>
        </w:tabs>
        <w:ind w:left="5040" w:hanging="360"/>
      </w:pPr>
    </w:lvl>
    <w:lvl w:ilvl="7" w:tplc="39A28FAC" w:tentative="1">
      <w:start w:val="1"/>
      <w:numFmt w:val="decimal"/>
      <w:lvlText w:val="%8."/>
      <w:lvlJc w:val="left"/>
      <w:pPr>
        <w:tabs>
          <w:tab w:val="num" w:pos="5760"/>
        </w:tabs>
        <w:ind w:left="5760" w:hanging="360"/>
      </w:pPr>
    </w:lvl>
    <w:lvl w:ilvl="8" w:tplc="51F6C270" w:tentative="1">
      <w:start w:val="1"/>
      <w:numFmt w:val="decimal"/>
      <w:lvlText w:val="%9."/>
      <w:lvlJc w:val="left"/>
      <w:pPr>
        <w:tabs>
          <w:tab w:val="num" w:pos="6480"/>
        </w:tabs>
        <w:ind w:left="6480" w:hanging="360"/>
      </w:pPr>
    </w:lvl>
  </w:abstractNum>
  <w:abstractNum w:abstractNumId="3">
    <w:nsid w:val="68246C43"/>
    <w:multiLevelType w:val="hybridMultilevel"/>
    <w:tmpl w:val="2EF600E8"/>
    <w:lvl w:ilvl="0" w:tplc="04AECE10">
      <w:start w:val="1"/>
      <w:numFmt w:val="decimal"/>
      <w:lvlText w:val="%1."/>
      <w:lvlJc w:val="left"/>
      <w:pPr>
        <w:tabs>
          <w:tab w:val="num" w:pos="720"/>
        </w:tabs>
        <w:ind w:left="720" w:hanging="360"/>
      </w:pPr>
    </w:lvl>
    <w:lvl w:ilvl="1" w:tplc="E4EAA42E">
      <w:start w:val="1"/>
      <w:numFmt w:val="lowerLetter"/>
      <w:lvlText w:val="%2."/>
      <w:lvlJc w:val="left"/>
      <w:pPr>
        <w:tabs>
          <w:tab w:val="num" w:pos="1440"/>
        </w:tabs>
        <w:ind w:left="1440" w:hanging="360"/>
      </w:pPr>
    </w:lvl>
    <w:lvl w:ilvl="2" w:tplc="F9B0684C" w:tentative="1">
      <w:start w:val="1"/>
      <w:numFmt w:val="decimal"/>
      <w:lvlText w:val="%3."/>
      <w:lvlJc w:val="left"/>
      <w:pPr>
        <w:tabs>
          <w:tab w:val="num" w:pos="2160"/>
        </w:tabs>
        <w:ind w:left="2160" w:hanging="360"/>
      </w:pPr>
    </w:lvl>
    <w:lvl w:ilvl="3" w:tplc="8DE29CE0" w:tentative="1">
      <w:start w:val="1"/>
      <w:numFmt w:val="decimal"/>
      <w:lvlText w:val="%4."/>
      <w:lvlJc w:val="left"/>
      <w:pPr>
        <w:tabs>
          <w:tab w:val="num" w:pos="2880"/>
        </w:tabs>
        <w:ind w:left="2880" w:hanging="360"/>
      </w:pPr>
    </w:lvl>
    <w:lvl w:ilvl="4" w:tplc="E9D8A30A" w:tentative="1">
      <w:start w:val="1"/>
      <w:numFmt w:val="decimal"/>
      <w:lvlText w:val="%5."/>
      <w:lvlJc w:val="left"/>
      <w:pPr>
        <w:tabs>
          <w:tab w:val="num" w:pos="3600"/>
        </w:tabs>
        <w:ind w:left="3600" w:hanging="360"/>
      </w:pPr>
    </w:lvl>
    <w:lvl w:ilvl="5" w:tplc="347AAA50" w:tentative="1">
      <w:start w:val="1"/>
      <w:numFmt w:val="decimal"/>
      <w:lvlText w:val="%6."/>
      <w:lvlJc w:val="left"/>
      <w:pPr>
        <w:tabs>
          <w:tab w:val="num" w:pos="4320"/>
        </w:tabs>
        <w:ind w:left="4320" w:hanging="360"/>
      </w:pPr>
    </w:lvl>
    <w:lvl w:ilvl="6" w:tplc="4FBC42C6" w:tentative="1">
      <w:start w:val="1"/>
      <w:numFmt w:val="decimal"/>
      <w:lvlText w:val="%7."/>
      <w:lvlJc w:val="left"/>
      <w:pPr>
        <w:tabs>
          <w:tab w:val="num" w:pos="5040"/>
        </w:tabs>
        <w:ind w:left="5040" w:hanging="360"/>
      </w:pPr>
    </w:lvl>
    <w:lvl w:ilvl="7" w:tplc="1F6A9FFA" w:tentative="1">
      <w:start w:val="1"/>
      <w:numFmt w:val="decimal"/>
      <w:lvlText w:val="%8."/>
      <w:lvlJc w:val="left"/>
      <w:pPr>
        <w:tabs>
          <w:tab w:val="num" w:pos="5760"/>
        </w:tabs>
        <w:ind w:left="5760" w:hanging="360"/>
      </w:pPr>
    </w:lvl>
    <w:lvl w:ilvl="8" w:tplc="B24C9500"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FC"/>
    <w:rsid w:val="0000586F"/>
    <w:rsid w:val="00170451"/>
    <w:rsid w:val="00311A85"/>
    <w:rsid w:val="0037482F"/>
    <w:rsid w:val="004F1D49"/>
    <w:rsid w:val="006070B3"/>
    <w:rsid w:val="00756DFC"/>
    <w:rsid w:val="008C2AEF"/>
    <w:rsid w:val="00A255CE"/>
    <w:rsid w:val="00C3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49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DFC"/>
    <w:rPr>
      <w:color w:val="0000FF" w:themeColor="hyperlink"/>
      <w:u w:val="single"/>
    </w:rPr>
  </w:style>
  <w:style w:type="character" w:styleId="FollowedHyperlink">
    <w:name w:val="FollowedHyperlink"/>
    <w:basedOn w:val="DefaultParagraphFont"/>
    <w:uiPriority w:val="99"/>
    <w:semiHidden/>
    <w:unhideWhenUsed/>
    <w:rsid w:val="00756DFC"/>
    <w:rPr>
      <w:color w:val="800080" w:themeColor="followedHyperlink"/>
      <w:u w:val="single"/>
    </w:rPr>
  </w:style>
  <w:style w:type="paragraph" w:styleId="NormalWeb">
    <w:name w:val="Normal (Web)"/>
    <w:basedOn w:val="Normal"/>
    <w:uiPriority w:val="99"/>
    <w:semiHidden/>
    <w:unhideWhenUsed/>
    <w:rsid w:val="00756DF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56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D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DFC"/>
    <w:rPr>
      <w:color w:val="0000FF" w:themeColor="hyperlink"/>
      <w:u w:val="single"/>
    </w:rPr>
  </w:style>
  <w:style w:type="character" w:styleId="FollowedHyperlink">
    <w:name w:val="FollowedHyperlink"/>
    <w:basedOn w:val="DefaultParagraphFont"/>
    <w:uiPriority w:val="99"/>
    <w:semiHidden/>
    <w:unhideWhenUsed/>
    <w:rsid w:val="00756DFC"/>
    <w:rPr>
      <w:color w:val="800080" w:themeColor="followedHyperlink"/>
      <w:u w:val="single"/>
    </w:rPr>
  </w:style>
  <w:style w:type="paragraph" w:styleId="NormalWeb">
    <w:name w:val="Normal (Web)"/>
    <w:basedOn w:val="Normal"/>
    <w:uiPriority w:val="99"/>
    <w:semiHidden/>
    <w:unhideWhenUsed/>
    <w:rsid w:val="00756DF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56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D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784">
      <w:bodyDiv w:val="1"/>
      <w:marLeft w:val="0"/>
      <w:marRight w:val="0"/>
      <w:marTop w:val="0"/>
      <w:marBottom w:val="0"/>
      <w:divBdr>
        <w:top w:val="none" w:sz="0" w:space="0" w:color="auto"/>
        <w:left w:val="none" w:sz="0" w:space="0" w:color="auto"/>
        <w:bottom w:val="none" w:sz="0" w:space="0" w:color="auto"/>
        <w:right w:val="none" w:sz="0" w:space="0" w:color="auto"/>
      </w:divBdr>
    </w:div>
    <w:div w:id="1196579590">
      <w:bodyDiv w:val="1"/>
      <w:marLeft w:val="0"/>
      <w:marRight w:val="0"/>
      <w:marTop w:val="0"/>
      <w:marBottom w:val="0"/>
      <w:divBdr>
        <w:top w:val="none" w:sz="0" w:space="0" w:color="auto"/>
        <w:left w:val="none" w:sz="0" w:space="0" w:color="auto"/>
        <w:bottom w:val="none" w:sz="0" w:space="0" w:color="auto"/>
        <w:right w:val="none" w:sz="0" w:space="0" w:color="auto"/>
      </w:divBdr>
      <w:divsChild>
        <w:div w:id="350106000">
          <w:marLeft w:val="1166"/>
          <w:marRight w:val="0"/>
          <w:marTop w:val="0"/>
          <w:marBottom w:val="0"/>
          <w:divBdr>
            <w:top w:val="none" w:sz="0" w:space="0" w:color="auto"/>
            <w:left w:val="none" w:sz="0" w:space="0" w:color="auto"/>
            <w:bottom w:val="none" w:sz="0" w:space="0" w:color="auto"/>
            <w:right w:val="none" w:sz="0" w:space="0" w:color="auto"/>
          </w:divBdr>
        </w:div>
        <w:div w:id="617376612">
          <w:marLeft w:val="1166"/>
          <w:marRight w:val="0"/>
          <w:marTop w:val="0"/>
          <w:marBottom w:val="0"/>
          <w:divBdr>
            <w:top w:val="none" w:sz="0" w:space="0" w:color="auto"/>
            <w:left w:val="none" w:sz="0" w:space="0" w:color="auto"/>
            <w:bottom w:val="none" w:sz="0" w:space="0" w:color="auto"/>
            <w:right w:val="none" w:sz="0" w:space="0" w:color="auto"/>
          </w:divBdr>
        </w:div>
        <w:div w:id="744765118">
          <w:marLeft w:val="1166"/>
          <w:marRight w:val="0"/>
          <w:marTop w:val="0"/>
          <w:marBottom w:val="0"/>
          <w:divBdr>
            <w:top w:val="none" w:sz="0" w:space="0" w:color="auto"/>
            <w:left w:val="none" w:sz="0" w:space="0" w:color="auto"/>
            <w:bottom w:val="none" w:sz="0" w:space="0" w:color="auto"/>
            <w:right w:val="none" w:sz="0" w:space="0" w:color="auto"/>
          </w:divBdr>
        </w:div>
        <w:div w:id="1040014486">
          <w:marLeft w:val="1166"/>
          <w:marRight w:val="0"/>
          <w:marTop w:val="0"/>
          <w:marBottom w:val="0"/>
          <w:divBdr>
            <w:top w:val="none" w:sz="0" w:space="0" w:color="auto"/>
            <w:left w:val="none" w:sz="0" w:space="0" w:color="auto"/>
            <w:bottom w:val="none" w:sz="0" w:space="0" w:color="auto"/>
            <w:right w:val="none" w:sz="0" w:space="0" w:color="auto"/>
          </w:divBdr>
        </w:div>
        <w:div w:id="1038892703">
          <w:marLeft w:val="1166"/>
          <w:marRight w:val="0"/>
          <w:marTop w:val="0"/>
          <w:marBottom w:val="0"/>
          <w:divBdr>
            <w:top w:val="none" w:sz="0" w:space="0" w:color="auto"/>
            <w:left w:val="none" w:sz="0" w:space="0" w:color="auto"/>
            <w:bottom w:val="none" w:sz="0" w:space="0" w:color="auto"/>
            <w:right w:val="none" w:sz="0" w:space="0" w:color="auto"/>
          </w:divBdr>
        </w:div>
        <w:div w:id="55589581">
          <w:marLeft w:val="1166"/>
          <w:marRight w:val="0"/>
          <w:marTop w:val="0"/>
          <w:marBottom w:val="0"/>
          <w:divBdr>
            <w:top w:val="none" w:sz="0" w:space="0" w:color="auto"/>
            <w:left w:val="none" w:sz="0" w:space="0" w:color="auto"/>
            <w:bottom w:val="none" w:sz="0" w:space="0" w:color="auto"/>
            <w:right w:val="none" w:sz="0" w:space="0" w:color="auto"/>
          </w:divBdr>
        </w:div>
        <w:div w:id="911039349">
          <w:marLeft w:val="806"/>
          <w:marRight w:val="0"/>
          <w:marTop w:val="0"/>
          <w:marBottom w:val="0"/>
          <w:divBdr>
            <w:top w:val="none" w:sz="0" w:space="0" w:color="auto"/>
            <w:left w:val="none" w:sz="0" w:space="0" w:color="auto"/>
            <w:bottom w:val="none" w:sz="0" w:space="0" w:color="auto"/>
            <w:right w:val="none" w:sz="0" w:space="0" w:color="auto"/>
          </w:divBdr>
        </w:div>
        <w:div w:id="767040829">
          <w:marLeft w:val="806"/>
          <w:marRight w:val="0"/>
          <w:marTop w:val="0"/>
          <w:marBottom w:val="0"/>
          <w:divBdr>
            <w:top w:val="none" w:sz="0" w:space="0" w:color="auto"/>
            <w:left w:val="none" w:sz="0" w:space="0" w:color="auto"/>
            <w:bottom w:val="none" w:sz="0" w:space="0" w:color="auto"/>
            <w:right w:val="none" w:sz="0" w:space="0" w:color="auto"/>
          </w:divBdr>
        </w:div>
        <w:div w:id="2037729876">
          <w:marLeft w:val="1440"/>
          <w:marRight w:val="0"/>
          <w:marTop w:val="0"/>
          <w:marBottom w:val="0"/>
          <w:divBdr>
            <w:top w:val="none" w:sz="0" w:space="0" w:color="auto"/>
            <w:left w:val="none" w:sz="0" w:space="0" w:color="auto"/>
            <w:bottom w:val="none" w:sz="0" w:space="0" w:color="auto"/>
            <w:right w:val="none" w:sz="0" w:space="0" w:color="auto"/>
          </w:divBdr>
        </w:div>
        <w:div w:id="1402823832">
          <w:marLeft w:val="1440"/>
          <w:marRight w:val="0"/>
          <w:marTop w:val="0"/>
          <w:marBottom w:val="0"/>
          <w:divBdr>
            <w:top w:val="none" w:sz="0" w:space="0" w:color="auto"/>
            <w:left w:val="none" w:sz="0" w:space="0" w:color="auto"/>
            <w:bottom w:val="none" w:sz="0" w:space="0" w:color="auto"/>
            <w:right w:val="none" w:sz="0" w:space="0" w:color="auto"/>
          </w:divBdr>
        </w:div>
        <w:div w:id="1458258535">
          <w:marLeft w:val="1440"/>
          <w:marRight w:val="0"/>
          <w:marTop w:val="0"/>
          <w:marBottom w:val="0"/>
          <w:divBdr>
            <w:top w:val="none" w:sz="0" w:space="0" w:color="auto"/>
            <w:left w:val="none" w:sz="0" w:space="0" w:color="auto"/>
            <w:bottom w:val="none" w:sz="0" w:space="0" w:color="auto"/>
            <w:right w:val="none" w:sz="0" w:space="0" w:color="auto"/>
          </w:divBdr>
        </w:div>
        <w:div w:id="851064163">
          <w:marLeft w:val="1440"/>
          <w:marRight w:val="0"/>
          <w:marTop w:val="0"/>
          <w:marBottom w:val="0"/>
          <w:divBdr>
            <w:top w:val="none" w:sz="0" w:space="0" w:color="auto"/>
            <w:left w:val="none" w:sz="0" w:space="0" w:color="auto"/>
            <w:bottom w:val="none" w:sz="0" w:space="0" w:color="auto"/>
            <w:right w:val="none" w:sz="0" w:space="0" w:color="auto"/>
          </w:divBdr>
        </w:div>
        <w:div w:id="146673199">
          <w:marLeft w:val="806"/>
          <w:marRight w:val="0"/>
          <w:marTop w:val="0"/>
          <w:marBottom w:val="0"/>
          <w:divBdr>
            <w:top w:val="none" w:sz="0" w:space="0" w:color="auto"/>
            <w:left w:val="none" w:sz="0" w:space="0" w:color="auto"/>
            <w:bottom w:val="none" w:sz="0" w:space="0" w:color="auto"/>
            <w:right w:val="none" w:sz="0" w:space="0" w:color="auto"/>
          </w:divBdr>
        </w:div>
        <w:div w:id="379475713">
          <w:marLeft w:val="806"/>
          <w:marRight w:val="0"/>
          <w:marTop w:val="0"/>
          <w:marBottom w:val="0"/>
          <w:divBdr>
            <w:top w:val="none" w:sz="0" w:space="0" w:color="auto"/>
            <w:left w:val="none" w:sz="0" w:space="0" w:color="auto"/>
            <w:bottom w:val="none" w:sz="0" w:space="0" w:color="auto"/>
            <w:right w:val="none" w:sz="0" w:space="0" w:color="auto"/>
          </w:divBdr>
        </w:div>
        <w:div w:id="753092621">
          <w:marLeft w:val="80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oo.gl/k8JKgC" TargetMode="External"/><Relationship Id="rId7" Type="http://schemas.openxmlformats.org/officeDocument/2006/relationships/hyperlink" Target="https://goo.gl/N6vpoY" TargetMode="External"/><Relationship Id="rId8" Type="http://schemas.openxmlformats.org/officeDocument/2006/relationships/hyperlink" Target="http://www.mhhe.com/physsci/chemistry/essentialchemistry/flash/galvan5.swf"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932</Words>
  <Characters>5316</Characters>
  <Application>Microsoft Macintosh Word</Application>
  <DocSecurity>0</DocSecurity>
  <Lines>44</Lines>
  <Paragraphs>12</Paragraphs>
  <ScaleCrop>false</ScaleCrop>
  <Company>Falcon High School</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Gray</dc:creator>
  <cp:keywords/>
  <dc:description/>
  <cp:lastModifiedBy>Jennifer Gray</cp:lastModifiedBy>
  <cp:revision>4</cp:revision>
  <cp:lastPrinted>2016-02-04T20:07:00Z</cp:lastPrinted>
  <dcterms:created xsi:type="dcterms:W3CDTF">2016-02-04T19:26:00Z</dcterms:created>
  <dcterms:modified xsi:type="dcterms:W3CDTF">2016-02-10T00:03:00Z</dcterms:modified>
</cp:coreProperties>
</file>